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8D" w:rsidRDefault="00F41E8D" w:rsidP="001F2C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1F2C83" w:rsidRPr="00756888">
        <w:rPr>
          <w:rFonts w:ascii="Times New Roman" w:hAnsi="Times New Roman"/>
          <w:b/>
          <w:sz w:val="28"/>
          <w:szCs w:val="28"/>
        </w:rPr>
        <w:t xml:space="preserve">униципальное бюджетное учреждение дополнительного образования </w:t>
      </w:r>
    </w:p>
    <w:p w:rsidR="001F2C83" w:rsidRPr="00756888" w:rsidRDefault="001F2C83" w:rsidP="001F2C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888">
        <w:rPr>
          <w:rFonts w:ascii="Times New Roman" w:hAnsi="Times New Roman"/>
          <w:b/>
          <w:sz w:val="28"/>
          <w:szCs w:val="28"/>
        </w:rPr>
        <w:t>«Центр дополнительного образования Октябрьского района»</w:t>
      </w:r>
    </w:p>
    <w:p w:rsidR="001F2C83" w:rsidRDefault="00CB205B" w:rsidP="001F2C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.85pt;margin-top:20.85pt;width:538.65pt;height:153.35pt;z-index:1">
            <v:imagedata r:id="rId5" o:title="титульник"/>
          </v:shape>
        </w:pict>
      </w:r>
    </w:p>
    <w:p w:rsidR="00F41E8D" w:rsidRDefault="00F41E8D" w:rsidP="001F2C83">
      <w:pPr>
        <w:spacing w:line="240" w:lineRule="auto"/>
        <w:rPr>
          <w:rFonts w:ascii="Times New Roman" w:hAnsi="Times New Roman"/>
          <w:sz w:val="18"/>
          <w:szCs w:val="28"/>
        </w:rPr>
        <w:sectPr w:rsidR="00F41E8D" w:rsidSect="001B633F">
          <w:pgSz w:w="11906" w:h="16838"/>
          <w:pgMar w:top="1134" w:right="850" w:bottom="1134" w:left="720" w:header="708" w:footer="708" w:gutter="0"/>
          <w:cols w:space="708"/>
          <w:docGrid w:linePitch="360"/>
        </w:sectPr>
      </w:pPr>
    </w:p>
    <w:p w:rsidR="00F41E8D" w:rsidRPr="00F41E8D" w:rsidRDefault="00F41E8D" w:rsidP="001F2C83">
      <w:pPr>
        <w:spacing w:line="240" w:lineRule="auto"/>
        <w:rPr>
          <w:rFonts w:ascii="Times New Roman" w:hAnsi="Times New Roman"/>
          <w:sz w:val="18"/>
          <w:szCs w:val="28"/>
        </w:rPr>
      </w:pPr>
    </w:p>
    <w:p w:rsidR="00F41E8D" w:rsidRDefault="00F41E8D" w:rsidP="001F2C83">
      <w:pPr>
        <w:spacing w:line="240" w:lineRule="auto"/>
        <w:rPr>
          <w:rFonts w:ascii="Times New Roman" w:hAnsi="Times New Roman"/>
          <w:sz w:val="28"/>
          <w:szCs w:val="28"/>
        </w:rPr>
        <w:sectPr w:rsidR="00F41E8D" w:rsidSect="00F41E8D">
          <w:type w:val="continuous"/>
          <w:pgSz w:w="11906" w:h="16838"/>
          <w:pgMar w:top="1134" w:right="850" w:bottom="1134" w:left="720" w:header="708" w:footer="708" w:gutter="0"/>
          <w:cols w:num="2" w:space="708"/>
          <w:docGrid w:linePitch="360"/>
        </w:sectPr>
      </w:pPr>
    </w:p>
    <w:p w:rsidR="001F2C83" w:rsidRDefault="001F2C83" w:rsidP="001F2C8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2C83" w:rsidRDefault="001F2C83" w:rsidP="001F2C8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2C83" w:rsidRDefault="001F2C83" w:rsidP="001F2C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808" w:rsidRDefault="006C6808" w:rsidP="001F2C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808" w:rsidRDefault="006C6808" w:rsidP="001F2C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808" w:rsidRDefault="006C6808" w:rsidP="001F2C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808" w:rsidRDefault="006C6808" w:rsidP="001F2C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C83" w:rsidRPr="007328FE" w:rsidRDefault="001F2C83" w:rsidP="001F2C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1F2C83" w:rsidRDefault="001F2C83" w:rsidP="001F2C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языке образования</w:t>
      </w:r>
      <w:bookmarkStart w:id="0" w:name="_GoBack"/>
      <w:bookmarkEnd w:id="0"/>
    </w:p>
    <w:p w:rsidR="001F2C83" w:rsidRDefault="001F2C83" w:rsidP="001F2C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C83" w:rsidRDefault="001F2C83" w:rsidP="001F2C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C83" w:rsidRDefault="001F2C83" w:rsidP="001F2C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C83" w:rsidRDefault="001F2C83" w:rsidP="001F2C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C83" w:rsidRDefault="001F2C83" w:rsidP="001F2C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C83" w:rsidRDefault="001F2C83" w:rsidP="001F2C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C83" w:rsidRDefault="001F2C83" w:rsidP="001F2C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C83" w:rsidRDefault="001F2C83" w:rsidP="001F2C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C83" w:rsidRDefault="001F2C83" w:rsidP="001F2C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C83" w:rsidRDefault="001F2C83" w:rsidP="001F2C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C83" w:rsidRDefault="001F2C83" w:rsidP="001F2C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632" w:rsidRPr="001F2C83" w:rsidRDefault="001F2C83" w:rsidP="001F2C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Октябрьское</w:t>
      </w:r>
    </w:p>
    <w:p w:rsidR="00D06632" w:rsidRPr="00607FA3" w:rsidRDefault="003A0C68" w:rsidP="004C40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D06632" w:rsidRPr="00607FA3">
        <w:rPr>
          <w:rFonts w:ascii="Times New Roman" w:hAnsi="Times New Roman"/>
          <w:b/>
          <w:sz w:val="28"/>
          <w:szCs w:val="28"/>
        </w:rPr>
        <w:t xml:space="preserve">  Общие положения </w:t>
      </w:r>
    </w:p>
    <w:p w:rsidR="00D06632" w:rsidRPr="00660DA0" w:rsidRDefault="00D06632" w:rsidP="004C4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0B" w:rsidRDefault="00D06632" w:rsidP="003A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DA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C530B">
        <w:rPr>
          <w:rFonts w:ascii="Times New Roman" w:hAnsi="Times New Roman"/>
          <w:sz w:val="28"/>
          <w:szCs w:val="28"/>
        </w:rPr>
        <w:t>Настоящее п</w:t>
      </w:r>
      <w:r w:rsidR="007C530B" w:rsidRPr="00660DA0">
        <w:rPr>
          <w:rFonts w:ascii="Times New Roman" w:hAnsi="Times New Roman"/>
          <w:sz w:val="28"/>
          <w:szCs w:val="28"/>
        </w:rPr>
        <w:t xml:space="preserve">оложение определяет язык образования </w:t>
      </w:r>
      <w:r w:rsidR="007C530B">
        <w:rPr>
          <w:rFonts w:ascii="Times New Roman" w:hAnsi="Times New Roman"/>
          <w:sz w:val="28"/>
          <w:szCs w:val="28"/>
        </w:rPr>
        <w:t>МБУДО</w:t>
      </w:r>
      <w:r w:rsidR="007C530B" w:rsidRPr="00660DA0">
        <w:rPr>
          <w:rFonts w:ascii="Times New Roman" w:hAnsi="Times New Roman"/>
          <w:sz w:val="28"/>
          <w:szCs w:val="28"/>
        </w:rPr>
        <w:t xml:space="preserve"> </w:t>
      </w:r>
      <w:r w:rsidR="007C530B">
        <w:rPr>
          <w:rFonts w:ascii="Times New Roman" w:hAnsi="Times New Roman"/>
          <w:sz w:val="28"/>
          <w:szCs w:val="28"/>
        </w:rPr>
        <w:t>«</w:t>
      </w:r>
      <w:r w:rsidR="00326CE4">
        <w:rPr>
          <w:rFonts w:ascii="Times New Roman" w:hAnsi="Times New Roman"/>
          <w:sz w:val="28"/>
          <w:szCs w:val="28"/>
        </w:rPr>
        <w:t>Центр дополнительного образования</w:t>
      </w:r>
      <w:r w:rsidR="007C530B">
        <w:rPr>
          <w:rFonts w:ascii="Times New Roman" w:hAnsi="Times New Roman"/>
          <w:sz w:val="28"/>
          <w:szCs w:val="28"/>
        </w:rPr>
        <w:t xml:space="preserve"> Октябрьского района» (далее ЦДО)</w:t>
      </w:r>
      <w:r w:rsidR="007C530B" w:rsidRPr="00660DA0">
        <w:rPr>
          <w:rFonts w:ascii="Times New Roman" w:hAnsi="Times New Roman"/>
          <w:sz w:val="28"/>
          <w:szCs w:val="28"/>
        </w:rPr>
        <w:t>, осуществляюще</w:t>
      </w:r>
      <w:r w:rsidR="00326CE4">
        <w:rPr>
          <w:rFonts w:ascii="Times New Roman" w:hAnsi="Times New Roman"/>
          <w:sz w:val="28"/>
          <w:szCs w:val="28"/>
        </w:rPr>
        <w:t>м</w:t>
      </w:r>
      <w:r w:rsidR="007C530B" w:rsidRPr="00660DA0">
        <w:rPr>
          <w:rFonts w:ascii="Times New Roman" w:hAnsi="Times New Roman"/>
          <w:sz w:val="28"/>
          <w:szCs w:val="28"/>
        </w:rPr>
        <w:t xml:space="preserve"> образовательную деятельность по реализуемым ею образовательным программам </w:t>
      </w:r>
      <w:r w:rsidR="007C530B" w:rsidRPr="00660DA0">
        <w:rPr>
          <w:rFonts w:ascii="Times New Roman" w:hAnsi="Times New Roman"/>
          <w:sz w:val="28"/>
          <w:szCs w:val="28"/>
        </w:rPr>
        <w:lastRenderedPageBreak/>
        <w:t xml:space="preserve">дополнительного образования, в соответствии с законодательством Российской Федерации. </w:t>
      </w:r>
      <w:proofErr w:type="gramEnd"/>
    </w:p>
    <w:p w:rsidR="00326CE4" w:rsidRDefault="00326CE4" w:rsidP="003A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632" w:rsidRPr="00660DA0" w:rsidRDefault="007C530B" w:rsidP="003A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DA0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D06632" w:rsidRPr="00660DA0">
        <w:rPr>
          <w:rFonts w:ascii="Times New Roman" w:hAnsi="Times New Roman"/>
          <w:sz w:val="28"/>
          <w:szCs w:val="28"/>
        </w:rPr>
        <w:t>Положение разработано в соответствии с Конвенцией ООН о правах ребёнка, Декларацией прав ребенка, Конституцией РФ, Федеральным Законом «Об основных гарантиях прав ребёнка в Российской Федерации», Федеральным законом «Об образовании в Российской Федерации» от 29.12.2012г. №273-ФЗ  (</w:t>
      </w:r>
      <w:r w:rsidR="001F2C83">
        <w:rPr>
          <w:rFonts w:ascii="Times New Roman" w:hAnsi="Times New Roman"/>
          <w:sz w:val="28"/>
          <w:szCs w:val="28"/>
        </w:rPr>
        <w:t xml:space="preserve">ч.6 ст.14), </w:t>
      </w:r>
      <w:r w:rsidR="00326CE4">
        <w:rPr>
          <w:rFonts w:ascii="Times New Roman" w:hAnsi="Times New Roman"/>
          <w:sz w:val="28"/>
          <w:szCs w:val="28"/>
        </w:rPr>
        <w:t>законом РФ от 01.06.2005 №53-ФЗ «О государственном языке Российской Федерации», законом РФ от 25.10.1991 №1807-</w:t>
      </w:r>
      <w:r w:rsidR="00326CE4">
        <w:rPr>
          <w:rFonts w:ascii="Times New Roman" w:hAnsi="Times New Roman"/>
          <w:sz w:val="28"/>
          <w:szCs w:val="28"/>
          <w:lang w:val="en-US"/>
        </w:rPr>
        <w:t>I</w:t>
      </w:r>
      <w:r w:rsidR="00326CE4" w:rsidRPr="00326CE4">
        <w:rPr>
          <w:rFonts w:ascii="Times New Roman" w:hAnsi="Times New Roman"/>
          <w:sz w:val="28"/>
          <w:szCs w:val="28"/>
        </w:rPr>
        <w:t xml:space="preserve"> </w:t>
      </w:r>
      <w:r w:rsidR="00326CE4">
        <w:rPr>
          <w:rFonts w:ascii="Times New Roman" w:hAnsi="Times New Roman"/>
          <w:sz w:val="28"/>
          <w:szCs w:val="28"/>
        </w:rPr>
        <w:t>«О языках народов Российской Федерации</w:t>
      </w:r>
      <w:proofErr w:type="gramEnd"/>
      <w:r w:rsidR="00326CE4">
        <w:rPr>
          <w:rFonts w:ascii="Times New Roman" w:hAnsi="Times New Roman"/>
          <w:sz w:val="28"/>
          <w:szCs w:val="28"/>
        </w:rPr>
        <w:t xml:space="preserve">», СанПиН,  Уставом </w:t>
      </w:r>
      <w:r w:rsidR="001F2C83">
        <w:rPr>
          <w:rFonts w:ascii="Times New Roman" w:hAnsi="Times New Roman"/>
          <w:sz w:val="28"/>
          <w:szCs w:val="28"/>
        </w:rPr>
        <w:t>ЦДО</w:t>
      </w:r>
      <w:r w:rsidR="00D06632" w:rsidRPr="00660DA0">
        <w:rPr>
          <w:rFonts w:ascii="Times New Roman" w:hAnsi="Times New Roman"/>
          <w:sz w:val="28"/>
          <w:szCs w:val="28"/>
        </w:rPr>
        <w:t xml:space="preserve">. </w:t>
      </w:r>
    </w:p>
    <w:p w:rsidR="00D06632" w:rsidRPr="00660DA0" w:rsidRDefault="00D06632" w:rsidP="003A0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632" w:rsidRPr="00660DA0" w:rsidRDefault="00D06632" w:rsidP="003A0C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0DA0">
        <w:rPr>
          <w:rFonts w:ascii="Times New Roman" w:hAnsi="Times New Roman"/>
          <w:sz w:val="28"/>
          <w:szCs w:val="28"/>
        </w:rPr>
        <w:t>1.3.  </w:t>
      </w:r>
      <w:r w:rsidR="00326CE4">
        <w:rPr>
          <w:rFonts w:ascii="Times New Roman" w:hAnsi="Times New Roman"/>
          <w:sz w:val="28"/>
          <w:szCs w:val="28"/>
        </w:rPr>
        <w:t>В соответствии со</w:t>
      </w:r>
      <w:r w:rsidRPr="00660DA0">
        <w:rPr>
          <w:rFonts w:ascii="Times New Roman" w:hAnsi="Times New Roman"/>
          <w:sz w:val="28"/>
          <w:szCs w:val="28"/>
        </w:rPr>
        <w:t> </w:t>
      </w:r>
      <w:r w:rsidR="00326CE4" w:rsidRPr="00660DA0">
        <w:rPr>
          <w:rFonts w:ascii="Times New Roman" w:hAnsi="Times New Roman"/>
          <w:sz w:val="28"/>
          <w:szCs w:val="28"/>
        </w:rPr>
        <w:t>ст.14 п.</w:t>
      </w:r>
      <w:r w:rsidR="00326CE4">
        <w:rPr>
          <w:rFonts w:ascii="Times New Roman" w:hAnsi="Times New Roman"/>
          <w:sz w:val="28"/>
          <w:szCs w:val="28"/>
        </w:rPr>
        <w:t>1,3</w:t>
      </w:r>
      <w:r w:rsidR="00326CE4" w:rsidRPr="00660DA0">
        <w:rPr>
          <w:rFonts w:ascii="Times New Roman" w:hAnsi="Times New Roman"/>
          <w:sz w:val="28"/>
          <w:szCs w:val="28"/>
        </w:rPr>
        <w:t xml:space="preserve"> Федерального закона Российской Федерации от 29.12.2012 №273-ФЗ «Об образовании в Российской Федерации»</w:t>
      </w:r>
      <w:r w:rsidR="00326CE4">
        <w:rPr>
          <w:rFonts w:ascii="Times New Roman" w:hAnsi="Times New Roman"/>
          <w:sz w:val="28"/>
          <w:szCs w:val="28"/>
        </w:rPr>
        <w:t xml:space="preserve">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языков республик Российской Федерации не должны осуществляться в ущерб преподаванию и изучению</w:t>
      </w:r>
      <w:r w:rsidR="003A0C68">
        <w:rPr>
          <w:rFonts w:ascii="Times New Roman" w:hAnsi="Times New Roman"/>
          <w:sz w:val="28"/>
          <w:szCs w:val="28"/>
        </w:rPr>
        <w:t xml:space="preserve"> государственного языка Российской Федерации. </w:t>
      </w:r>
      <w:r w:rsidR="00326CE4">
        <w:rPr>
          <w:rFonts w:ascii="Times New Roman" w:hAnsi="Times New Roman"/>
          <w:sz w:val="28"/>
          <w:szCs w:val="28"/>
        </w:rPr>
        <w:t xml:space="preserve"> </w:t>
      </w:r>
    </w:p>
    <w:p w:rsidR="00D06632" w:rsidRDefault="003A0C68" w:rsidP="003A0C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660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со ст. 14 п. 5 Федерального закона </w:t>
      </w:r>
      <w:r w:rsidRPr="00660DA0">
        <w:rPr>
          <w:rFonts w:ascii="Times New Roman" w:hAnsi="Times New Roman"/>
          <w:sz w:val="28"/>
          <w:szCs w:val="28"/>
        </w:rPr>
        <w:t>Российской Федерации от 29.12.2012 №273-ФЗ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образование может быть получено</w:t>
      </w:r>
      <w:r w:rsidRPr="00660DA0">
        <w:rPr>
          <w:rFonts w:ascii="Times New Roman" w:hAnsi="Times New Roman"/>
          <w:sz w:val="28"/>
          <w:szCs w:val="28"/>
        </w:rPr>
        <w:t xml:space="preserve"> на иностранн</w:t>
      </w:r>
      <w:r>
        <w:rPr>
          <w:rFonts w:ascii="Times New Roman" w:hAnsi="Times New Roman"/>
          <w:sz w:val="28"/>
          <w:szCs w:val="28"/>
        </w:rPr>
        <w:t>ом</w:t>
      </w:r>
      <w:r w:rsidRPr="00660DA0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е</w:t>
      </w:r>
      <w:r w:rsidRPr="00660DA0">
        <w:rPr>
          <w:rFonts w:ascii="Times New Roman" w:hAnsi="Times New Roman"/>
          <w:sz w:val="28"/>
          <w:szCs w:val="28"/>
        </w:rPr>
        <w:t xml:space="preserve"> в соответствии с образовательной программой</w:t>
      </w:r>
      <w:r w:rsidRPr="00660DA0">
        <w:t xml:space="preserve"> </w:t>
      </w:r>
      <w:r w:rsidRPr="00660DA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в порядке, установленном законодательством об образовании и локальными актами образовательной организации.  </w:t>
      </w:r>
    </w:p>
    <w:p w:rsidR="003A0C68" w:rsidRDefault="003A0C68" w:rsidP="003A0C6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0C68">
        <w:rPr>
          <w:rFonts w:ascii="Times New Roman" w:hAnsi="Times New Roman"/>
          <w:b/>
          <w:sz w:val="28"/>
          <w:szCs w:val="28"/>
        </w:rPr>
        <w:t>2. Я</w:t>
      </w:r>
      <w:r>
        <w:rPr>
          <w:rFonts w:ascii="Times New Roman" w:hAnsi="Times New Roman"/>
          <w:b/>
          <w:sz w:val="28"/>
          <w:szCs w:val="28"/>
        </w:rPr>
        <w:t>зык образования</w:t>
      </w:r>
    </w:p>
    <w:p w:rsidR="003A0C68" w:rsidRDefault="003A0C68" w:rsidP="003A0C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0C68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Образовательная деятельность в ЦДО осуществляется на государственном языке (русском языке) Российской Федерации.</w:t>
      </w:r>
    </w:p>
    <w:p w:rsidR="006C6808" w:rsidRDefault="003A0C68" w:rsidP="003A0C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Обучающиеся ЦДО имеют право на получение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</w:t>
      </w:r>
      <w:r w:rsidR="006C6808">
        <w:rPr>
          <w:rFonts w:ascii="Times New Roman" w:hAnsi="Times New Roman"/>
          <w:sz w:val="28"/>
          <w:szCs w:val="28"/>
        </w:rPr>
        <w:t xml:space="preserve">в пределах возможностей, предоставляемых образовательной организацией, в порядке, установленном законодательством об образовании. </w:t>
      </w:r>
    </w:p>
    <w:p w:rsidR="003A0C68" w:rsidRPr="003A0C68" w:rsidRDefault="006C6808" w:rsidP="003A0C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Реализация прав на получение образования на родном языке из числа языков народов Российской Федерации </w:t>
      </w:r>
      <w:r w:rsidR="003A0C68">
        <w:rPr>
          <w:rFonts w:ascii="Times New Roman" w:hAnsi="Times New Roman"/>
          <w:sz w:val="28"/>
          <w:szCs w:val="28"/>
        </w:rPr>
        <w:t xml:space="preserve">обеспечивается созданием в ЦДО соответствующих </w:t>
      </w:r>
      <w:r>
        <w:rPr>
          <w:rFonts w:ascii="Times New Roman" w:hAnsi="Times New Roman"/>
          <w:sz w:val="28"/>
          <w:szCs w:val="28"/>
        </w:rPr>
        <w:t xml:space="preserve">учебных групп, а также условий для их функционирования. </w:t>
      </w:r>
    </w:p>
    <w:p w:rsidR="00D06632" w:rsidRDefault="00D06632" w:rsidP="003A0C68">
      <w:pPr>
        <w:jc w:val="both"/>
        <w:rPr>
          <w:sz w:val="14"/>
          <w:szCs w:val="14"/>
        </w:rPr>
      </w:pPr>
    </w:p>
    <w:p w:rsidR="00D06632" w:rsidRDefault="00D06632" w:rsidP="00115E36">
      <w:pPr>
        <w:jc w:val="both"/>
        <w:rPr>
          <w:sz w:val="14"/>
          <w:szCs w:val="14"/>
        </w:rPr>
      </w:pPr>
    </w:p>
    <w:p w:rsidR="00D06632" w:rsidRDefault="00D06632" w:rsidP="00115E36">
      <w:pPr>
        <w:jc w:val="both"/>
        <w:rPr>
          <w:sz w:val="14"/>
          <w:szCs w:val="14"/>
        </w:rPr>
      </w:pPr>
    </w:p>
    <w:p w:rsidR="00D06632" w:rsidRDefault="00D06632" w:rsidP="00115E36">
      <w:pPr>
        <w:jc w:val="both"/>
        <w:rPr>
          <w:sz w:val="14"/>
          <w:szCs w:val="14"/>
        </w:rPr>
      </w:pPr>
    </w:p>
    <w:p w:rsidR="00D06632" w:rsidRDefault="00D06632" w:rsidP="00115E36">
      <w:pPr>
        <w:jc w:val="both"/>
        <w:rPr>
          <w:sz w:val="14"/>
          <w:szCs w:val="14"/>
        </w:rPr>
      </w:pPr>
    </w:p>
    <w:p w:rsidR="00D06632" w:rsidRDefault="00D06632" w:rsidP="00115E36">
      <w:pPr>
        <w:jc w:val="both"/>
        <w:rPr>
          <w:sz w:val="14"/>
          <w:szCs w:val="14"/>
        </w:rPr>
      </w:pPr>
    </w:p>
    <w:p w:rsidR="00D06632" w:rsidRDefault="00D06632" w:rsidP="00115E36">
      <w:pPr>
        <w:jc w:val="both"/>
        <w:rPr>
          <w:sz w:val="14"/>
          <w:szCs w:val="14"/>
        </w:rPr>
      </w:pPr>
    </w:p>
    <w:p w:rsidR="00D06632" w:rsidRDefault="00D06632" w:rsidP="00115E36">
      <w:pPr>
        <w:jc w:val="both"/>
        <w:rPr>
          <w:sz w:val="14"/>
          <w:szCs w:val="14"/>
        </w:rPr>
      </w:pPr>
    </w:p>
    <w:p w:rsidR="00D06632" w:rsidRDefault="00D06632" w:rsidP="00115E36">
      <w:pPr>
        <w:jc w:val="both"/>
        <w:rPr>
          <w:sz w:val="14"/>
          <w:szCs w:val="14"/>
        </w:rPr>
      </w:pPr>
    </w:p>
    <w:p w:rsidR="00D06632" w:rsidRDefault="00D06632" w:rsidP="00115E36">
      <w:pPr>
        <w:jc w:val="both"/>
        <w:rPr>
          <w:sz w:val="14"/>
          <w:szCs w:val="14"/>
        </w:rPr>
      </w:pPr>
    </w:p>
    <w:p w:rsidR="00D06632" w:rsidRDefault="00D06632" w:rsidP="00115E36">
      <w:pPr>
        <w:jc w:val="both"/>
        <w:rPr>
          <w:sz w:val="14"/>
          <w:szCs w:val="14"/>
        </w:rPr>
      </w:pPr>
    </w:p>
    <w:p w:rsidR="00D06632" w:rsidRDefault="00D06632" w:rsidP="00115E36">
      <w:pPr>
        <w:jc w:val="both"/>
        <w:rPr>
          <w:sz w:val="14"/>
          <w:szCs w:val="14"/>
        </w:rPr>
      </w:pPr>
    </w:p>
    <w:p w:rsidR="00D06632" w:rsidRDefault="00D06632" w:rsidP="00115E36">
      <w:pPr>
        <w:jc w:val="both"/>
        <w:rPr>
          <w:sz w:val="14"/>
          <w:szCs w:val="14"/>
        </w:rPr>
      </w:pPr>
    </w:p>
    <w:p w:rsidR="00D06632" w:rsidRDefault="00D06632" w:rsidP="004C4063"/>
    <w:sectPr w:rsidR="00D06632" w:rsidSect="00F41E8D">
      <w:type w:val="continuous"/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E36"/>
    <w:rsid w:val="00017071"/>
    <w:rsid w:val="00074ADF"/>
    <w:rsid w:val="00115E36"/>
    <w:rsid w:val="001B633F"/>
    <w:rsid w:val="001F2C83"/>
    <w:rsid w:val="00252964"/>
    <w:rsid w:val="002D677B"/>
    <w:rsid w:val="00326CE4"/>
    <w:rsid w:val="003A0C68"/>
    <w:rsid w:val="00461B95"/>
    <w:rsid w:val="00475610"/>
    <w:rsid w:val="004C26CF"/>
    <w:rsid w:val="004C4063"/>
    <w:rsid w:val="005064D2"/>
    <w:rsid w:val="00607FA3"/>
    <w:rsid w:val="00660DA0"/>
    <w:rsid w:val="006C6808"/>
    <w:rsid w:val="007C530B"/>
    <w:rsid w:val="0083086C"/>
    <w:rsid w:val="0093057D"/>
    <w:rsid w:val="00C0103E"/>
    <w:rsid w:val="00C64B3C"/>
    <w:rsid w:val="00CA3948"/>
    <w:rsid w:val="00CB205B"/>
    <w:rsid w:val="00D06632"/>
    <w:rsid w:val="00EE2D85"/>
    <w:rsid w:val="00F41E8D"/>
    <w:rsid w:val="00F9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3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15E36"/>
    <w:pPr>
      <w:spacing w:before="100" w:beforeAutospacing="1" w:after="100" w:afterAutospacing="1" w:line="240" w:lineRule="auto"/>
      <w:ind w:firstLine="480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uiPriority w:val="99"/>
    <w:rsid w:val="00115E3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3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7</cp:revision>
  <cp:lastPrinted>2019-09-05T06:05:00Z</cp:lastPrinted>
  <dcterms:created xsi:type="dcterms:W3CDTF">2015-01-29T08:21:00Z</dcterms:created>
  <dcterms:modified xsi:type="dcterms:W3CDTF">2019-09-16T13:59:00Z</dcterms:modified>
</cp:coreProperties>
</file>