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86" w:rsidRPr="00EB27BC" w:rsidRDefault="003B2886" w:rsidP="00EB27BC">
      <w:pPr>
        <w:spacing w:after="0" w:line="240" w:lineRule="auto"/>
        <w:ind w:left="426" w:firstLine="567"/>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 xml:space="preserve">             </w:t>
      </w:r>
    </w:p>
    <w:p w:rsidR="003B2886" w:rsidRPr="006E563F" w:rsidRDefault="003B2886" w:rsidP="006E563F">
      <w:pPr>
        <w:rPr>
          <w:b/>
          <w:bCs/>
          <w:sz w:val="28"/>
          <w:szCs w:val="28"/>
          <w:lang w:val="ru-RU"/>
        </w:rPr>
      </w:pPr>
    </w:p>
    <w:p w:rsidR="003B2886" w:rsidRPr="006E563F" w:rsidRDefault="003B2886" w:rsidP="006E563F">
      <w:pPr>
        <w:jc w:val="center"/>
        <w:rPr>
          <w:b/>
          <w:bCs/>
          <w:sz w:val="28"/>
          <w:szCs w:val="28"/>
          <w:lang w:val="ru-RU"/>
        </w:rPr>
      </w:pPr>
      <w:r w:rsidRPr="006E563F">
        <w:rPr>
          <w:b/>
          <w:bCs/>
          <w:sz w:val="28"/>
          <w:szCs w:val="28"/>
          <w:lang w:val="ru-RU"/>
        </w:rPr>
        <w:t>МБОУДОД «Октябрьский Дом пионеров и школьников»</w:t>
      </w:r>
    </w:p>
    <w:p w:rsidR="003B2886" w:rsidRPr="006E563F" w:rsidRDefault="003B2886" w:rsidP="006E563F">
      <w:pPr>
        <w:rPr>
          <w:lang w:val="ru-RU"/>
        </w:rPr>
      </w:pPr>
      <w:r w:rsidRPr="006E563F">
        <w:rPr>
          <w:lang w:val="ru-RU"/>
        </w:rPr>
        <w:t xml:space="preserve"> </w:t>
      </w:r>
    </w:p>
    <w:p w:rsidR="003B2886" w:rsidRPr="006E563F" w:rsidRDefault="003B2886" w:rsidP="006E563F">
      <w:pPr>
        <w:rPr>
          <w:lang w:val="ru-RU"/>
        </w:rPr>
      </w:pPr>
    </w:p>
    <w:p w:rsidR="003B2886" w:rsidRPr="006E563F" w:rsidRDefault="003B2886" w:rsidP="006E563F">
      <w:pPr>
        <w:rPr>
          <w:lang w:val="ru-RU"/>
        </w:rPr>
      </w:pPr>
    </w:p>
    <w:p w:rsidR="003B2886" w:rsidRPr="006E563F" w:rsidRDefault="003B2886" w:rsidP="006E563F">
      <w:pPr>
        <w:rPr>
          <w:lang w:val="ru-RU"/>
        </w:rPr>
      </w:pPr>
    </w:p>
    <w:p w:rsidR="003B2886" w:rsidRPr="006E563F" w:rsidRDefault="003B2886" w:rsidP="006E563F">
      <w:pPr>
        <w:rPr>
          <w:lang w:val="ru-RU"/>
        </w:rPr>
      </w:pPr>
    </w:p>
    <w:p w:rsidR="003B2886" w:rsidRPr="00EB27BC" w:rsidRDefault="003B2886" w:rsidP="006E563F">
      <w:pPr>
        <w:spacing w:after="0" w:line="240" w:lineRule="auto"/>
        <w:ind w:left="-284"/>
        <w:jc w:val="center"/>
        <w:rPr>
          <w:rFonts w:ascii="Times New Roman" w:eastAsia="Arial Unicode MS" w:hAnsi="Times New Roman" w:cs="Times New Roman"/>
          <w:b/>
          <w:bCs/>
          <w:sz w:val="72"/>
          <w:szCs w:val="72"/>
          <w:lang w:val="ru-RU"/>
        </w:rPr>
      </w:pPr>
      <w:r w:rsidRPr="00EB27BC">
        <w:rPr>
          <w:rFonts w:ascii="Times New Roman" w:eastAsia="Arial Unicode MS" w:hAnsi="Times New Roman" w:cs="Times New Roman"/>
          <w:b/>
          <w:bCs/>
          <w:sz w:val="72"/>
          <w:szCs w:val="72"/>
          <w:lang w:val="ru-RU"/>
        </w:rPr>
        <w:t xml:space="preserve">Система </w:t>
      </w:r>
    </w:p>
    <w:p w:rsidR="003B2886" w:rsidRPr="006E563F" w:rsidRDefault="003B2886" w:rsidP="006E563F">
      <w:pPr>
        <w:spacing w:after="0" w:line="240" w:lineRule="auto"/>
        <w:ind w:left="-284"/>
        <w:jc w:val="center"/>
        <w:rPr>
          <w:rFonts w:ascii="Times New Roman" w:eastAsia="Arial Unicode MS" w:hAnsi="Times New Roman"/>
          <w:b/>
          <w:bCs/>
          <w:sz w:val="72"/>
          <w:szCs w:val="72"/>
          <w:lang w:val="ru-RU"/>
        </w:rPr>
      </w:pPr>
      <w:r w:rsidRPr="00EB27BC">
        <w:rPr>
          <w:rFonts w:ascii="Times New Roman" w:eastAsia="Arial Unicode MS" w:hAnsi="Times New Roman" w:cs="Times New Roman"/>
          <w:b/>
          <w:bCs/>
          <w:sz w:val="72"/>
          <w:szCs w:val="72"/>
          <w:lang w:val="ru-RU"/>
        </w:rPr>
        <w:t>работы старшего вожатого</w:t>
      </w:r>
    </w:p>
    <w:p w:rsidR="003B2886" w:rsidRPr="006E563F" w:rsidRDefault="003B2886" w:rsidP="006E563F">
      <w:pPr>
        <w:rPr>
          <w:sz w:val="52"/>
          <w:szCs w:val="52"/>
          <w:lang w:val="ru-RU"/>
        </w:rPr>
      </w:pPr>
    </w:p>
    <w:p w:rsidR="003B2886" w:rsidRPr="006E563F" w:rsidRDefault="003B2886" w:rsidP="006E563F">
      <w:pPr>
        <w:jc w:val="right"/>
        <w:rPr>
          <w:lang w:val="ru-RU"/>
        </w:rPr>
      </w:pPr>
    </w:p>
    <w:p w:rsidR="003B2886" w:rsidRDefault="003B2886" w:rsidP="006E563F">
      <w:pPr>
        <w:rPr>
          <w:sz w:val="28"/>
          <w:szCs w:val="28"/>
          <w:lang w:val="ru-RU"/>
        </w:rPr>
      </w:pPr>
    </w:p>
    <w:p w:rsidR="003B2886" w:rsidRPr="006E563F" w:rsidRDefault="003B2886" w:rsidP="006E563F">
      <w:pPr>
        <w:rPr>
          <w:sz w:val="28"/>
          <w:szCs w:val="28"/>
          <w:lang w:val="ru-RU"/>
        </w:rPr>
      </w:pPr>
    </w:p>
    <w:p w:rsidR="003B2886" w:rsidRPr="006E563F" w:rsidRDefault="003B2886" w:rsidP="006E563F">
      <w:pPr>
        <w:jc w:val="right"/>
        <w:rPr>
          <w:sz w:val="28"/>
          <w:szCs w:val="28"/>
          <w:lang w:val="ru-RU"/>
        </w:rPr>
      </w:pPr>
      <w:r w:rsidRPr="006E563F">
        <w:rPr>
          <w:sz w:val="28"/>
          <w:szCs w:val="28"/>
          <w:lang w:val="ru-RU"/>
        </w:rPr>
        <w:t>Юлдашова Т.А.,</w:t>
      </w:r>
    </w:p>
    <w:p w:rsidR="003B2886" w:rsidRPr="006E563F" w:rsidRDefault="003B2886" w:rsidP="006E563F">
      <w:pPr>
        <w:jc w:val="right"/>
        <w:rPr>
          <w:sz w:val="28"/>
          <w:szCs w:val="28"/>
          <w:lang w:val="ru-RU"/>
        </w:rPr>
      </w:pPr>
      <w:r w:rsidRPr="006E563F">
        <w:rPr>
          <w:sz w:val="28"/>
          <w:szCs w:val="28"/>
          <w:lang w:val="ru-RU"/>
        </w:rPr>
        <w:t xml:space="preserve"> методист  МБОУДОД ДП и Ш,</w:t>
      </w:r>
    </w:p>
    <w:p w:rsidR="003B2886" w:rsidRPr="006E563F" w:rsidRDefault="003B2886" w:rsidP="006E563F">
      <w:pPr>
        <w:jc w:val="right"/>
        <w:rPr>
          <w:sz w:val="28"/>
          <w:szCs w:val="28"/>
          <w:lang w:val="ru-RU"/>
        </w:rPr>
      </w:pPr>
      <w:r w:rsidRPr="006E563F">
        <w:rPr>
          <w:sz w:val="28"/>
          <w:szCs w:val="28"/>
          <w:lang w:val="ru-RU"/>
        </w:rPr>
        <w:t xml:space="preserve"> высшая кв. категория</w:t>
      </w:r>
    </w:p>
    <w:p w:rsidR="003B2886" w:rsidRPr="006E563F" w:rsidRDefault="003B2886" w:rsidP="006E563F">
      <w:pPr>
        <w:jc w:val="right"/>
        <w:rPr>
          <w:sz w:val="28"/>
          <w:szCs w:val="28"/>
          <w:lang w:val="ru-RU"/>
        </w:rPr>
      </w:pPr>
    </w:p>
    <w:p w:rsidR="003B2886" w:rsidRPr="006E563F" w:rsidRDefault="003B2886" w:rsidP="006E563F">
      <w:pPr>
        <w:jc w:val="right"/>
        <w:rPr>
          <w:sz w:val="28"/>
          <w:szCs w:val="28"/>
          <w:lang w:val="ru-RU"/>
        </w:rPr>
      </w:pPr>
    </w:p>
    <w:p w:rsidR="003B2886" w:rsidRPr="006E563F" w:rsidRDefault="003B2886" w:rsidP="006E563F">
      <w:pPr>
        <w:rPr>
          <w:lang w:val="ru-RU"/>
        </w:rPr>
      </w:pPr>
    </w:p>
    <w:p w:rsidR="003B2886" w:rsidRPr="006E563F" w:rsidRDefault="003B2886" w:rsidP="006E563F">
      <w:pPr>
        <w:jc w:val="right"/>
        <w:rPr>
          <w:lang w:val="ru-RU"/>
        </w:rPr>
      </w:pPr>
    </w:p>
    <w:p w:rsidR="003B2886" w:rsidRPr="006E563F" w:rsidRDefault="003B2886" w:rsidP="006E563F">
      <w:pPr>
        <w:jc w:val="center"/>
        <w:rPr>
          <w:lang w:val="ru-RU"/>
        </w:rPr>
      </w:pPr>
    </w:p>
    <w:p w:rsidR="003B2886" w:rsidRPr="006E563F" w:rsidRDefault="003B2886" w:rsidP="006E563F">
      <w:pPr>
        <w:jc w:val="right"/>
        <w:rPr>
          <w:lang w:val="ru-RU"/>
        </w:rPr>
      </w:pPr>
    </w:p>
    <w:p w:rsidR="003B2886" w:rsidRPr="006E563F" w:rsidRDefault="003B2886" w:rsidP="006E563F">
      <w:pPr>
        <w:jc w:val="right"/>
        <w:rPr>
          <w:lang w:val="ru-RU"/>
        </w:rPr>
      </w:pPr>
    </w:p>
    <w:p w:rsidR="003B2886" w:rsidRPr="006E563F" w:rsidRDefault="003B2886" w:rsidP="006E563F">
      <w:pPr>
        <w:jc w:val="center"/>
        <w:rPr>
          <w:sz w:val="28"/>
          <w:szCs w:val="28"/>
          <w:lang w:val="ru-RU"/>
        </w:rPr>
      </w:pPr>
      <w:r w:rsidRPr="006E563F">
        <w:rPr>
          <w:sz w:val="28"/>
          <w:szCs w:val="28"/>
          <w:lang w:val="ru-RU"/>
        </w:rPr>
        <w:t>с. Октябрьское</w:t>
      </w:r>
    </w:p>
    <w:p w:rsidR="003B2886" w:rsidRPr="006E563F" w:rsidRDefault="003B2886" w:rsidP="006E563F">
      <w:pPr>
        <w:jc w:val="center"/>
        <w:rPr>
          <w:sz w:val="28"/>
          <w:szCs w:val="28"/>
          <w:lang w:val="ru-RU"/>
        </w:rPr>
      </w:pPr>
      <w:r>
        <w:rPr>
          <w:sz w:val="28"/>
          <w:szCs w:val="28"/>
          <w:lang w:val="ru-RU"/>
        </w:rPr>
        <w:t>ноябрь, 2013</w:t>
      </w:r>
      <w:r w:rsidRPr="006E563F">
        <w:rPr>
          <w:sz w:val="28"/>
          <w:szCs w:val="28"/>
          <w:lang w:val="ru-RU"/>
        </w:rPr>
        <w:t>г.</w:t>
      </w:r>
    </w:p>
    <w:p w:rsidR="003B2886" w:rsidRDefault="003B2886" w:rsidP="001B5A0F">
      <w:pPr>
        <w:spacing w:after="0" w:line="240" w:lineRule="auto"/>
        <w:jc w:val="center"/>
        <w:rPr>
          <w:rFonts w:ascii="Times New Roman" w:eastAsia="Arial Unicode MS" w:hAnsi="Times New Roman"/>
          <w:b/>
          <w:bCs/>
          <w:sz w:val="28"/>
          <w:szCs w:val="28"/>
          <w:lang w:val="ru-RU"/>
        </w:rPr>
      </w:pPr>
    </w:p>
    <w:p w:rsidR="003B2886" w:rsidRDefault="003B2886" w:rsidP="001B5A0F">
      <w:pPr>
        <w:spacing w:after="0" w:line="240" w:lineRule="auto"/>
        <w:jc w:val="center"/>
        <w:rPr>
          <w:rFonts w:ascii="Times New Roman" w:eastAsia="Arial Unicode MS" w:hAnsi="Times New Roman"/>
          <w:b/>
          <w:bCs/>
          <w:sz w:val="28"/>
          <w:szCs w:val="28"/>
          <w:lang w:val="ru-RU"/>
        </w:rPr>
      </w:pPr>
    </w:p>
    <w:p w:rsidR="003B2886" w:rsidRDefault="003B2886" w:rsidP="001B5A0F">
      <w:pPr>
        <w:spacing w:after="0" w:line="240" w:lineRule="auto"/>
        <w:jc w:val="center"/>
        <w:rPr>
          <w:rFonts w:ascii="Times New Roman" w:eastAsia="Arial Unicode MS" w:hAnsi="Times New Roman" w:cs="Times New Roman"/>
          <w:b/>
          <w:bCs/>
          <w:sz w:val="28"/>
          <w:szCs w:val="28"/>
          <w:lang w:val="ru-RU"/>
        </w:rPr>
      </w:pPr>
      <w:r w:rsidRPr="00EB27BC">
        <w:rPr>
          <w:rFonts w:ascii="Times New Roman" w:eastAsia="Arial Unicode MS" w:hAnsi="Times New Roman" w:cs="Times New Roman"/>
          <w:b/>
          <w:bCs/>
          <w:sz w:val="28"/>
          <w:szCs w:val="28"/>
          <w:lang w:val="ru-RU"/>
        </w:rPr>
        <w:t>Введение</w:t>
      </w:r>
      <w:r>
        <w:rPr>
          <w:rFonts w:ascii="Times New Roman" w:eastAsia="Arial Unicode MS" w:hAnsi="Times New Roman" w:cs="Times New Roman"/>
          <w:b/>
          <w:bCs/>
          <w:sz w:val="28"/>
          <w:szCs w:val="28"/>
          <w:lang w:val="ru-RU"/>
        </w:rPr>
        <w:t>.</w:t>
      </w:r>
    </w:p>
    <w:p w:rsidR="003B2886" w:rsidRPr="00EB27BC" w:rsidRDefault="003B2886" w:rsidP="00EB27BC">
      <w:pPr>
        <w:spacing w:after="0" w:line="240" w:lineRule="auto"/>
        <w:jc w:val="center"/>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851"/>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Нам выпало жить в эпоху, когда в мире происходят перемены цивилизационного значения, сочетающие в себе высочайший динамизм и глобальный характер. Мощным ускорителем этих перемен выступают революционные сдвиги в области информации и коммуникативных технологий.</w:t>
      </w:r>
    </w:p>
    <w:p w:rsidR="003B2886" w:rsidRPr="00EB27BC" w:rsidRDefault="003B2886" w:rsidP="00EB27BC">
      <w:pPr>
        <w:spacing w:after="0" w:line="240" w:lineRule="auto"/>
        <w:ind w:left="-284" w:firstLine="851"/>
        <w:jc w:val="both"/>
        <w:rPr>
          <w:rFonts w:ascii="Times New Roman" w:eastAsia="Arial Unicode MS" w:hAnsi="Times New Roman"/>
          <w:i/>
          <w:iCs/>
          <w:sz w:val="28"/>
          <w:szCs w:val="28"/>
          <w:lang w:val="ru-RU"/>
        </w:rPr>
      </w:pPr>
      <w:r w:rsidRPr="00EB27BC">
        <w:rPr>
          <w:rFonts w:ascii="Times New Roman" w:eastAsia="Arial Unicode MS" w:hAnsi="Times New Roman" w:cs="Times New Roman"/>
          <w:sz w:val="28"/>
          <w:szCs w:val="28"/>
          <w:lang w:val="ru-RU"/>
        </w:rPr>
        <w:t xml:space="preserve">Школа должна научить мыслить и научить учиться - вот педагогические императивы современной эпохи. Задача же внеклассной деятельности состоит в том, чтобы помочь ребенку раскрыть свой потенциал, свои творческие возможности, защитить права ребёнка и привлечь его к программам местного самоуправления.  </w:t>
      </w:r>
    </w:p>
    <w:p w:rsidR="003B2886" w:rsidRPr="00EB27BC" w:rsidRDefault="003B2886" w:rsidP="00EB27BC">
      <w:pPr>
        <w:spacing w:after="0" w:line="240" w:lineRule="auto"/>
        <w:ind w:left="-284" w:firstLine="851"/>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 xml:space="preserve">  Внеклассная воспитательная работа представляет собой совокупность различных видов деятельности и обладает широкими возможностями воспитательного воздействия на ребенка. Во-первых, разнообразная внеклассная деятельность способствует более разностороннему раскрытию индивидуальных способностей ребенка, которые не всегда удается рассмотреть на уроке.  Во-вторых, включение в различные виды внеклассной работы обогащает личный опыт ребенка, его знания о разнообразии человеческой деятельности, ребенок приобретает необходимые практические умения и навыки.  В-третьих, разнообразная внеклассная воспитательная работа способствует развитию у детей интереса к различным видам деятельности, желания активно участвовать в продуктивной, одобряемой обществом деятельности. Предлагаю на рассмотрение систему воспитательной работы старшего вожатого.</w:t>
      </w:r>
    </w:p>
    <w:p w:rsidR="003B2886" w:rsidRDefault="003B2886" w:rsidP="00EB27BC">
      <w:pPr>
        <w:spacing w:after="0" w:line="240" w:lineRule="auto"/>
        <w:jc w:val="center"/>
        <w:rPr>
          <w:rFonts w:ascii="Times New Roman" w:eastAsia="Arial Unicode MS" w:hAnsi="Times New Roman"/>
          <w:b/>
          <w:bCs/>
          <w:sz w:val="28"/>
          <w:szCs w:val="28"/>
          <w:lang w:val="ru-RU"/>
        </w:rPr>
      </w:pPr>
    </w:p>
    <w:p w:rsidR="003B2886" w:rsidRPr="00EB27BC" w:rsidRDefault="003B2886" w:rsidP="00EB27BC">
      <w:pPr>
        <w:spacing w:after="0" w:line="240" w:lineRule="auto"/>
        <w:jc w:val="center"/>
        <w:rPr>
          <w:rFonts w:ascii="Times New Roman" w:eastAsia="Arial Unicode MS" w:hAnsi="Times New Roman" w:cs="Times New Roman"/>
          <w:b/>
          <w:bCs/>
          <w:sz w:val="28"/>
          <w:szCs w:val="28"/>
          <w:lang w:val="ru-RU"/>
        </w:rPr>
      </w:pPr>
      <w:r w:rsidRPr="00EB27BC">
        <w:rPr>
          <w:rFonts w:ascii="Times New Roman" w:eastAsia="Arial Unicode MS" w:hAnsi="Times New Roman" w:cs="Times New Roman"/>
          <w:b/>
          <w:bCs/>
          <w:sz w:val="28"/>
          <w:szCs w:val="28"/>
          <w:lang w:val="ru-RU"/>
        </w:rPr>
        <w:t>Цели и задачи социально-педагогической деятельности</w:t>
      </w:r>
    </w:p>
    <w:p w:rsidR="003B2886" w:rsidRPr="00EB27BC" w:rsidRDefault="003B2886" w:rsidP="00EB27BC">
      <w:pPr>
        <w:pStyle w:val="ListParagraph"/>
        <w:spacing w:line="240" w:lineRule="auto"/>
        <w:ind w:left="76"/>
        <w:jc w:val="both"/>
        <w:rPr>
          <w:rFonts w:ascii="Times New Roman" w:eastAsia="Arial Unicode MS" w:hAnsi="Times New Roman"/>
          <w:sz w:val="28"/>
          <w:szCs w:val="28"/>
          <w:u w:val="single"/>
          <w:lang w:val="ru-RU"/>
        </w:rPr>
      </w:pPr>
    </w:p>
    <w:p w:rsidR="003B2886" w:rsidRPr="00EB27BC" w:rsidRDefault="003B2886" w:rsidP="00EB27BC">
      <w:pPr>
        <w:pStyle w:val="ListParagraph"/>
        <w:spacing w:line="240" w:lineRule="auto"/>
        <w:ind w:left="76"/>
        <w:jc w:val="both"/>
        <w:rPr>
          <w:rFonts w:ascii="Times New Roman" w:eastAsia="Arial Unicode MS" w:hAnsi="Times New Roman"/>
          <w:sz w:val="28"/>
          <w:szCs w:val="28"/>
          <w:u w:val="single"/>
          <w:lang w:val="ru-RU"/>
        </w:rPr>
      </w:pPr>
      <w:r w:rsidRPr="00EB27BC">
        <w:rPr>
          <w:rFonts w:ascii="Times New Roman" w:eastAsia="Arial Unicode MS" w:hAnsi="Times New Roman" w:cs="Times New Roman"/>
          <w:sz w:val="28"/>
          <w:szCs w:val="28"/>
          <w:u w:val="single"/>
          <w:lang w:val="ru-RU"/>
        </w:rPr>
        <w:t xml:space="preserve">Цель социально-педагогической деятельности: </w:t>
      </w:r>
      <w:r w:rsidRPr="00EB27BC">
        <w:rPr>
          <w:rFonts w:ascii="Times New Roman" w:eastAsia="Arial Unicode MS" w:hAnsi="Times New Roman" w:cs="Times New Roman"/>
          <w:sz w:val="28"/>
          <w:szCs w:val="28"/>
          <w:lang w:val="ru-RU"/>
        </w:rPr>
        <w:t>создание условий для реализации мотивов и стимулирования нравственного поведения детей, формирование социализированности человека, готовность к участию в сложной системе социальных отношений.</w:t>
      </w:r>
    </w:p>
    <w:p w:rsidR="003B2886" w:rsidRDefault="003B2886" w:rsidP="00EB27BC">
      <w:pPr>
        <w:pStyle w:val="ListParagraph"/>
        <w:spacing w:line="240" w:lineRule="auto"/>
        <w:ind w:left="76"/>
        <w:jc w:val="both"/>
        <w:rPr>
          <w:rFonts w:ascii="Times New Roman" w:eastAsia="Arial Unicode MS" w:hAnsi="Times New Roman"/>
          <w:sz w:val="28"/>
          <w:szCs w:val="28"/>
          <w:u w:val="single"/>
          <w:lang w:val="ru-RU"/>
        </w:rPr>
      </w:pPr>
    </w:p>
    <w:p w:rsidR="003B2886" w:rsidRPr="00EB27BC" w:rsidRDefault="003B2886" w:rsidP="00EB27BC">
      <w:pPr>
        <w:pStyle w:val="ListParagraph"/>
        <w:spacing w:line="240" w:lineRule="auto"/>
        <w:ind w:left="76"/>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u w:val="single"/>
          <w:lang w:val="ru-RU"/>
        </w:rPr>
        <w:t>Задачи социально-педагогической деятельности</w:t>
      </w:r>
      <w:r w:rsidRPr="00EB27BC">
        <w:rPr>
          <w:rFonts w:ascii="Times New Roman" w:eastAsia="Arial Unicode MS" w:hAnsi="Times New Roman" w:cs="Times New Roman"/>
          <w:sz w:val="28"/>
          <w:szCs w:val="28"/>
          <w:lang w:val="ru-RU"/>
        </w:rPr>
        <w:t xml:space="preserve">: </w:t>
      </w:r>
    </w:p>
    <w:p w:rsidR="003B2886" w:rsidRPr="00EB27BC" w:rsidRDefault="003B2886" w:rsidP="00EB27BC">
      <w:pPr>
        <w:pStyle w:val="ListParagraph"/>
        <w:spacing w:line="240" w:lineRule="auto"/>
        <w:ind w:left="76"/>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1. Формирование у подростка в процессе социально - педагогической работы позитивных ценностных ориентаций.</w:t>
      </w:r>
    </w:p>
    <w:p w:rsidR="003B2886" w:rsidRPr="00EB27BC" w:rsidRDefault="003B2886" w:rsidP="00EB27BC">
      <w:pPr>
        <w:pStyle w:val="ListParagraph"/>
        <w:spacing w:line="240" w:lineRule="auto"/>
        <w:ind w:left="76"/>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2. Воспитание активной личности, привитие ей способности формирования положительной самооценки.</w:t>
      </w:r>
    </w:p>
    <w:p w:rsidR="003B2886" w:rsidRPr="00EB27BC" w:rsidRDefault="003B2886" w:rsidP="00EB27BC">
      <w:pPr>
        <w:pStyle w:val="ListParagraph"/>
        <w:spacing w:line="240" w:lineRule="auto"/>
        <w:ind w:left="76"/>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3. Укрепление физического и психического здоровья ребенка путем осуществления комплекса психолого-педагогических мероприятий.</w:t>
      </w:r>
    </w:p>
    <w:p w:rsidR="003B2886" w:rsidRPr="00EB27BC" w:rsidRDefault="003B2886" w:rsidP="00EB27BC">
      <w:pPr>
        <w:pStyle w:val="ListParagraph"/>
        <w:spacing w:line="240" w:lineRule="auto"/>
        <w:ind w:left="76"/>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4. Формирование основ правовой культуры ребенка.</w:t>
      </w:r>
    </w:p>
    <w:p w:rsidR="003B2886" w:rsidRPr="00EB27BC" w:rsidRDefault="003B2886" w:rsidP="00EB27BC">
      <w:pPr>
        <w:pStyle w:val="ListParagraph"/>
        <w:spacing w:after="0" w:line="240" w:lineRule="auto"/>
        <w:ind w:left="0"/>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5. Вовлечение конфликтующих подростков в совместную деятельность, формирование у них общих интересов и увлечений.</w:t>
      </w:r>
    </w:p>
    <w:p w:rsidR="003B2886" w:rsidRPr="00EB27BC" w:rsidRDefault="003B2886" w:rsidP="00EB27BC">
      <w:pPr>
        <w:pStyle w:val="ListParagraph"/>
        <w:spacing w:after="0" w:line="240" w:lineRule="auto"/>
        <w:ind w:left="0"/>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6. Формирование навыков «выживания» в условиях кризиса современного общества.</w:t>
      </w:r>
    </w:p>
    <w:p w:rsidR="003B2886" w:rsidRDefault="003B2886" w:rsidP="00EB27BC">
      <w:pPr>
        <w:spacing w:after="0" w:line="240" w:lineRule="auto"/>
        <w:jc w:val="both"/>
        <w:rPr>
          <w:rFonts w:ascii="Times New Roman" w:eastAsia="Arial Unicode MS" w:hAnsi="Times New Roman"/>
          <w:sz w:val="28"/>
          <w:szCs w:val="28"/>
          <w:lang w:val="ru-RU"/>
        </w:rPr>
      </w:pPr>
    </w:p>
    <w:p w:rsidR="003B2886" w:rsidRDefault="003B2886" w:rsidP="00EB27BC">
      <w:pPr>
        <w:spacing w:after="0" w:line="240" w:lineRule="auto"/>
        <w:jc w:val="both"/>
        <w:rPr>
          <w:rFonts w:ascii="Times New Roman" w:eastAsia="Arial Unicode MS" w:hAnsi="Times New Roman"/>
          <w:sz w:val="28"/>
          <w:szCs w:val="28"/>
          <w:lang w:val="ru-RU"/>
        </w:rPr>
      </w:pPr>
    </w:p>
    <w:p w:rsidR="003B2886" w:rsidRDefault="003B2886" w:rsidP="00EB27BC">
      <w:pPr>
        <w:spacing w:after="0" w:line="240" w:lineRule="auto"/>
        <w:jc w:val="both"/>
        <w:rPr>
          <w:rFonts w:ascii="Times New Roman" w:eastAsia="Arial Unicode MS" w:hAnsi="Times New Roman"/>
          <w:sz w:val="28"/>
          <w:szCs w:val="28"/>
          <w:lang w:val="ru-RU"/>
        </w:rPr>
      </w:pPr>
    </w:p>
    <w:p w:rsidR="003B2886" w:rsidRDefault="003B2886" w:rsidP="00EB27BC">
      <w:pPr>
        <w:spacing w:after="0" w:line="240" w:lineRule="auto"/>
        <w:jc w:val="both"/>
        <w:rPr>
          <w:rFonts w:ascii="Times New Roman" w:eastAsia="Arial Unicode MS" w:hAnsi="Times New Roman"/>
          <w:sz w:val="28"/>
          <w:szCs w:val="28"/>
          <w:lang w:val="ru-RU"/>
        </w:rPr>
      </w:pPr>
    </w:p>
    <w:p w:rsidR="003B2886" w:rsidRPr="00EB27BC" w:rsidRDefault="003B2886" w:rsidP="00EB27BC">
      <w:pPr>
        <w:spacing w:after="0" w:line="240" w:lineRule="auto"/>
        <w:jc w:val="both"/>
        <w:rPr>
          <w:rFonts w:ascii="Times New Roman" w:eastAsia="Arial Unicode MS" w:hAnsi="Times New Roman" w:cs="Times New Roman"/>
          <w:sz w:val="28"/>
          <w:szCs w:val="28"/>
          <w:lang w:val="ru-RU"/>
        </w:rPr>
      </w:pPr>
      <w:r>
        <w:rPr>
          <w:rFonts w:ascii="Times New Roman" w:eastAsia="Arial Unicode MS" w:hAnsi="Times New Roman" w:cs="Times New Roman"/>
          <w:sz w:val="28"/>
          <w:szCs w:val="28"/>
          <w:lang w:val="ru-RU"/>
        </w:rPr>
        <w:t>Принято считать</w:t>
      </w:r>
      <w:r w:rsidRPr="00EB27BC">
        <w:rPr>
          <w:rFonts w:ascii="Times New Roman" w:eastAsia="Arial Unicode MS" w:hAnsi="Times New Roman" w:cs="Times New Roman"/>
          <w:sz w:val="28"/>
          <w:szCs w:val="28"/>
          <w:lang w:val="ru-RU"/>
        </w:rPr>
        <w:t xml:space="preserve"> чем лучше организована разнообразная внеклассная воспитательная работа, </w:t>
      </w:r>
      <w:r>
        <w:rPr>
          <w:rFonts w:ascii="Times New Roman" w:eastAsia="Arial Unicode MS" w:hAnsi="Times New Roman" w:cs="Times New Roman"/>
          <w:sz w:val="28"/>
          <w:szCs w:val="28"/>
          <w:lang w:val="ru-RU"/>
        </w:rPr>
        <w:t xml:space="preserve">тем </w:t>
      </w:r>
      <w:r w:rsidRPr="00EB27BC">
        <w:rPr>
          <w:rFonts w:ascii="Times New Roman" w:eastAsia="Arial Unicode MS" w:hAnsi="Times New Roman" w:cs="Times New Roman"/>
          <w:sz w:val="28"/>
          <w:szCs w:val="28"/>
          <w:lang w:val="ru-RU"/>
        </w:rPr>
        <w:t xml:space="preserve">"трудных" детей меньше и уровень приспособления, "врастания" в общество выше. Безусловно, внеклассная работа является, составной частью воспитательной работы в школе, она направлена на достижение общей цели воспитания - усвоения ребенком необходимого для жизни в обществе социального опыта и формирования принимаемой обществом системы ценностей. </w:t>
      </w:r>
    </w:p>
    <w:p w:rsidR="003B2886" w:rsidRPr="00EB27BC" w:rsidRDefault="003B2886" w:rsidP="00EB27BC">
      <w:pPr>
        <w:spacing w:after="0" w:line="240" w:lineRule="auto"/>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cs="Times New Roman"/>
          <w:b/>
          <w:bCs/>
          <w:sz w:val="28"/>
          <w:szCs w:val="28"/>
          <w:lang w:val="ru-RU"/>
        </w:rPr>
      </w:pPr>
      <w:r w:rsidRPr="00EB27BC">
        <w:rPr>
          <w:rFonts w:ascii="Times New Roman" w:eastAsia="Arial Unicode MS" w:hAnsi="Times New Roman" w:cs="Times New Roman"/>
          <w:b/>
          <w:bCs/>
          <w:sz w:val="28"/>
          <w:szCs w:val="28"/>
          <w:lang w:val="ru-RU"/>
        </w:rPr>
        <w:t>Содержание и формы работы старшего вожатого</w:t>
      </w:r>
    </w:p>
    <w:p w:rsidR="003B2886" w:rsidRPr="00EB27BC" w:rsidRDefault="003B2886" w:rsidP="00EB27BC">
      <w:pPr>
        <w:spacing w:after="0" w:line="240" w:lineRule="auto"/>
        <w:ind w:left="-284" w:firstLine="710"/>
        <w:jc w:val="center"/>
        <w:rPr>
          <w:rFonts w:ascii="Times New Roman" w:eastAsia="Arial Unicode MS" w:hAnsi="Times New Roman" w:cs="Times New Roman"/>
          <w:b/>
          <w:bCs/>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margin-left:382.2pt;margin-top:5.85pt;width:89.05pt;height:52.3pt;z-index:251658752" o:connectortype="straight">
            <v:stroke endarrow="block"/>
          </v:shape>
        </w:pict>
      </w:r>
      <w:r>
        <w:rPr>
          <w:noProof/>
          <w:lang w:val="ru-RU" w:eastAsia="ru-RU"/>
        </w:rPr>
        <w:pict>
          <v:shape id="_x0000_s1027" type="#_x0000_t32" style="position:absolute;margin-left:25.5pt;margin-top:1.9pt;width:86.2pt;height:56.25pt;flip:x;z-index:251654656" o:connectortype="straight">
            <v:stroke endarrow="block"/>
          </v:shape>
        </w:pict>
      </w:r>
      <w:r>
        <w:rPr>
          <w:noProof/>
          <w:lang w:val="ru-RU" w:eastAsia="ru-RU"/>
        </w:rPr>
        <w:pict>
          <v:oval id="_x0000_s1028" style="position:absolute;margin-left:117.9pt;margin-top:-48.75pt;width:256.1pt;height:112.2pt;z-index:251653632">
            <v:textbox>
              <w:txbxContent>
                <w:p w:rsidR="003B2886" w:rsidRPr="00F7735B" w:rsidRDefault="003B2886" w:rsidP="001B7BC4">
                  <w:pPr>
                    <w:jc w:val="center"/>
                    <w:rPr>
                      <w:b/>
                      <w:bCs/>
                      <w:sz w:val="32"/>
                      <w:szCs w:val="32"/>
                    </w:rPr>
                  </w:pPr>
                  <w:r w:rsidRPr="00F7735B">
                    <w:rPr>
                      <w:b/>
                      <w:bCs/>
                      <w:sz w:val="32"/>
                      <w:szCs w:val="32"/>
                    </w:rPr>
                    <w:t>НАПРАВЛЕНИЯ ДЕЯТЕЛЬНОСТИ</w:t>
                  </w:r>
                </w:p>
              </w:txbxContent>
            </v:textbox>
          </v:oval>
        </w:pict>
      </w:r>
      <w:r>
        <w:rPr>
          <w:noProof/>
          <w:lang w:val="ru-RU" w:eastAsia="ru-RU"/>
        </w:rPr>
        <w:pict>
          <v:roundrect id="_x0000_s1029" style="position:absolute;margin-left:611.55pt;margin-top:1.9pt;width:119.7pt;height:37.4pt;z-index:251661824" arcsize="10923f">
            <v:textbox>
              <w:txbxContent>
                <w:p w:rsidR="003B2886" w:rsidRDefault="003B2886" w:rsidP="001B7BC4">
                  <w:r>
                    <w:t>Работа с «трудными»</w:t>
                  </w:r>
                </w:p>
              </w:txbxContent>
            </v:textbox>
          </v:roundrect>
        </w:pict>
      </w:r>
    </w:p>
    <w:p w:rsidR="003B2886" w:rsidRPr="00EB27BC" w:rsidRDefault="003B2886" w:rsidP="00EB27BC">
      <w:pPr>
        <w:spacing w:line="240" w:lineRule="auto"/>
        <w:ind w:firstLine="708"/>
        <w:rPr>
          <w:rFonts w:ascii="Times New Roman" w:hAnsi="Times New Roman" w:cs="Times New Roman"/>
          <w:sz w:val="28"/>
          <w:szCs w:val="28"/>
          <w:lang w:val="ru-RU"/>
        </w:rPr>
      </w:pPr>
    </w:p>
    <w:p w:rsidR="003B2886" w:rsidRPr="00EB27BC" w:rsidRDefault="003B2886" w:rsidP="00EB27BC">
      <w:pPr>
        <w:tabs>
          <w:tab w:val="right" w:pos="9355"/>
        </w:tabs>
        <w:spacing w:line="240" w:lineRule="auto"/>
        <w:rPr>
          <w:rFonts w:ascii="Times New Roman" w:hAnsi="Times New Roman" w:cs="Times New Roman"/>
          <w:sz w:val="28"/>
          <w:szCs w:val="28"/>
          <w:lang w:val="ru-RU"/>
        </w:rPr>
      </w:pPr>
      <w:r>
        <w:rPr>
          <w:noProof/>
          <w:lang w:val="ru-RU" w:eastAsia="ru-RU"/>
        </w:rPr>
        <w:pict>
          <v:roundrect id="_x0000_s1030" style="position:absolute;margin-left:378.75pt;margin-top:16.55pt;width:124.25pt;height:54.35pt;z-index:251666944" arcsize="10923f">
            <v:textbox>
              <w:txbxContent>
                <w:p w:rsidR="003B2886" w:rsidRDefault="003B2886" w:rsidP="009A3722">
                  <w:pPr>
                    <w:spacing w:after="0" w:line="240" w:lineRule="auto"/>
                    <w:jc w:val="center"/>
                    <w:rPr>
                      <w:lang w:val="ru-RU"/>
                    </w:rPr>
                  </w:pPr>
                  <w:r>
                    <w:t>Работа с</w:t>
                  </w:r>
                </w:p>
                <w:p w:rsidR="003B2886" w:rsidRDefault="003B2886" w:rsidP="009A3722">
                  <w:pPr>
                    <w:spacing w:after="0" w:line="240" w:lineRule="auto"/>
                    <w:jc w:val="center"/>
                  </w:pPr>
                  <w:r>
                    <w:t>«трудными»</w:t>
                  </w:r>
                </w:p>
              </w:txbxContent>
            </v:textbox>
          </v:roundrect>
        </w:pict>
      </w:r>
      <w:r>
        <w:rPr>
          <w:noProof/>
          <w:lang w:val="ru-RU" w:eastAsia="ru-RU"/>
        </w:rPr>
        <w:pict>
          <v:roundrect id="_x0000_s1031" style="position:absolute;margin-left:-20.85pt;margin-top:16.55pt;width:119.7pt;height:59.85pt;z-index:251659776" arcsize="10923f">
            <v:textbox>
              <w:txbxContent>
                <w:p w:rsidR="003B2886" w:rsidRPr="009A3722" w:rsidRDefault="003B2886" w:rsidP="009A3722">
                  <w:pPr>
                    <w:jc w:val="center"/>
                    <w:rPr>
                      <w:sz w:val="20"/>
                      <w:szCs w:val="20"/>
                      <w:lang w:val="ru-RU"/>
                    </w:rPr>
                  </w:pPr>
                  <w:r w:rsidRPr="009A3722">
                    <w:rPr>
                      <w:sz w:val="20"/>
                      <w:szCs w:val="20"/>
                      <w:lang w:val="ru-RU"/>
                    </w:rPr>
                    <w:t>Ученическое самоуправление</w:t>
                  </w:r>
                  <w:r>
                    <w:rPr>
                      <w:sz w:val="20"/>
                      <w:szCs w:val="20"/>
                      <w:lang w:val="ru-RU"/>
                    </w:rPr>
                    <w:t xml:space="preserve"> </w:t>
                  </w:r>
                </w:p>
              </w:txbxContent>
            </v:textbox>
          </v:roundrect>
        </w:pict>
      </w:r>
      <w:r>
        <w:rPr>
          <w:noProof/>
          <w:lang w:val="ru-RU" w:eastAsia="ru-RU"/>
        </w:rPr>
        <w:pict>
          <v:shape id="_x0000_s1032" type="#_x0000_t32" style="position:absolute;margin-left:87.3pt;margin-top:16.55pt;width:131.05pt;height:86.5pt;flip:x;z-index:251655680" o:connectortype="straight">
            <v:stroke endarrow="block"/>
          </v:shape>
        </w:pict>
      </w:r>
      <w:r>
        <w:rPr>
          <w:noProof/>
          <w:lang w:val="ru-RU" w:eastAsia="ru-RU"/>
        </w:rPr>
        <w:pict>
          <v:shape id="_x0000_s1033" type="#_x0000_t32" style="position:absolute;margin-left:275.55pt;margin-top:16.55pt;width:142.4pt;height:77.6pt;z-index:251657728" o:connectortype="straight">
            <v:stroke endarrow="block"/>
          </v:shape>
        </w:pict>
      </w:r>
      <w:r>
        <w:rPr>
          <w:noProof/>
          <w:lang w:val="ru-RU" w:eastAsia="ru-RU"/>
        </w:rPr>
        <w:pict>
          <v:shape id="_x0000_s1034" type="#_x0000_t32" style="position:absolute;margin-left:246.85pt;margin-top:16.55pt;width:0;height:140.75pt;z-index:251656704" o:connectortype="straight">
            <v:stroke endarrow="block"/>
          </v:shape>
        </w:pict>
      </w:r>
      <w:r w:rsidRPr="00EB27BC">
        <w:rPr>
          <w:rFonts w:ascii="Times New Roman" w:hAnsi="Times New Roman" w:cs="Times New Roman"/>
          <w:sz w:val="28"/>
          <w:szCs w:val="28"/>
          <w:lang w:val="ru-RU"/>
        </w:rPr>
        <w:tab/>
      </w: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r>
        <w:rPr>
          <w:noProof/>
          <w:lang w:val="ru-RU" w:eastAsia="ru-RU"/>
        </w:rPr>
        <w:pict>
          <v:roundrect id="_x0000_s1035" style="position:absolute;margin-left:343.7pt;margin-top:12.05pt;width:124.25pt;height:37.4pt;z-index:251663872" arcsize="10923f">
            <v:textbox>
              <w:txbxContent>
                <w:p w:rsidR="003B2886" w:rsidRDefault="003B2886" w:rsidP="001B7BC4">
                  <w:r>
                    <w:t xml:space="preserve">Каникулярный </w:t>
                  </w:r>
                  <w:r>
                    <w:rPr>
                      <w:lang w:val="ru-RU"/>
                    </w:rPr>
                    <w:t xml:space="preserve"> </w:t>
                  </w:r>
                  <w:r>
                    <w:t>отдых</w:t>
                  </w:r>
                </w:p>
              </w:txbxContent>
            </v:textbox>
          </v:roundrect>
        </w:pict>
      </w:r>
      <w:r>
        <w:rPr>
          <w:noProof/>
          <w:lang w:val="ru-RU" w:eastAsia="ru-RU"/>
        </w:rPr>
        <w:pict>
          <v:roundrect id="_x0000_s1036" style="position:absolute;margin-left:2.65pt;margin-top:12.05pt;width:134.6pt;height:37.4pt;z-index:251662848" arcsize="10923f">
            <v:textbox>
              <w:txbxContent>
                <w:p w:rsidR="003B2886" w:rsidRDefault="003B2886" w:rsidP="001B7BC4">
                  <w:r>
                    <w:t>Профориентационная деятельность</w:t>
                  </w:r>
                </w:p>
              </w:txbxContent>
            </v:textbox>
          </v:roundrect>
        </w:pict>
      </w: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spacing w:line="240" w:lineRule="auto"/>
        <w:rPr>
          <w:rFonts w:ascii="Times New Roman" w:hAnsi="Times New Roman" w:cs="Times New Roman"/>
          <w:sz w:val="28"/>
          <w:szCs w:val="28"/>
          <w:lang w:val="ru-RU"/>
        </w:rPr>
      </w:pPr>
      <w:r>
        <w:rPr>
          <w:noProof/>
          <w:lang w:val="ru-RU" w:eastAsia="ru-RU"/>
        </w:rPr>
        <w:pict>
          <v:roundrect id="_x0000_s1037" style="position:absolute;margin-left:163.7pt;margin-top:20.9pt;width:173.5pt;height:44.9pt;z-index:251660800" arcsize="10923f">
            <v:textbox>
              <w:txbxContent>
                <w:p w:rsidR="003B2886" w:rsidRPr="00F13EF5" w:rsidRDefault="003B2886" w:rsidP="001B7BC4">
                  <w:pPr>
                    <w:jc w:val="center"/>
                    <w:rPr>
                      <w:b/>
                      <w:bCs/>
                      <w:sz w:val="28"/>
                      <w:szCs w:val="28"/>
                    </w:rPr>
                  </w:pPr>
                  <w:r w:rsidRPr="00F13EF5">
                    <w:rPr>
                      <w:b/>
                      <w:bCs/>
                      <w:sz w:val="28"/>
                      <w:szCs w:val="28"/>
                    </w:rPr>
                    <w:t>Дополнительное образование</w:t>
                  </w:r>
                </w:p>
              </w:txbxContent>
            </v:textbox>
          </v:roundrect>
        </w:pict>
      </w: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tabs>
          <w:tab w:val="left" w:pos="4788"/>
          <w:tab w:val="left" w:pos="8722"/>
        </w:tabs>
        <w:spacing w:line="240" w:lineRule="auto"/>
        <w:rPr>
          <w:rFonts w:ascii="Times New Roman" w:hAnsi="Times New Roman" w:cs="Times New Roman"/>
          <w:sz w:val="28"/>
          <w:szCs w:val="28"/>
          <w:lang w:val="ru-RU"/>
        </w:rPr>
      </w:pPr>
      <w:r w:rsidRPr="00EB27BC">
        <w:rPr>
          <w:rFonts w:ascii="Times New Roman" w:hAnsi="Times New Roman" w:cs="Times New Roman"/>
          <w:sz w:val="28"/>
          <w:szCs w:val="28"/>
          <w:lang w:val="ru-RU"/>
        </w:rPr>
        <w:tab/>
      </w:r>
      <w:r w:rsidRPr="00EB27BC">
        <w:rPr>
          <w:rFonts w:ascii="Times New Roman" w:hAnsi="Times New Roman" w:cs="Times New Roman"/>
          <w:sz w:val="28"/>
          <w:szCs w:val="28"/>
          <w:lang w:val="ru-RU"/>
        </w:rPr>
        <w:tab/>
      </w:r>
    </w:p>
    <w:p w:rsidR="003B2886" w:rsidRPr="00EB27BC" w:rsidRDefault="003B2886" w:rsidP="00EB27BC">
      <w:pPr>
        <w:tabs>
          <w:tab w:val="left" w:pos="4788"/>
        </w:tabs>
        <w:spacing w:line="240" w:lineRule="auto"/>
        <w:rPr>
          <w:rFonts w:ascii="Times New Roman" w:hAnsi="Times New Roman" w:cs="Times New Roman"/>
          <w:sz w:val="28"/>
          <w:szCs w:val="28"/>
          <w:lang w:val="ru-RU"/>
        </w:rPr>
      </w:pPr>
      <w:r>
        <w:rPr>
          <w:noProof/>
          <w:lang w:val="ru-RU" w:eastAsia="ru-RU"/>
        </w:rPr>
        <w:pict>
          <v:shape id="_x0000_s1038" type="#_x0000_t32" style="position:absolute;margin-left:307.3pt;margin-top:.35pt;width:71.45pt;height:85.1pt;z-index:251665920" o:connectortype="straight">
            <v:stroke endarrow="block"/>
          </v:shape>
        </w:pict>
      </w:r>
      <w:r>
        <w:rPr>
          <w:noProof/>
          <w:lang w:val="ru-RU" w:eastAsia="ru-RU"/>
        </w:rPr>
        <w:pict>
          <v:shape id="_x0000_s1039" type="#_x0000_t32" style="position:absolute;margin-left:98.85pt;margin-top:.35pt;width:76pt;height:81.6pt;flip:x;z-index:251664896" o:connectortype="straight">
            <v:stroke endarrow="block"/>
          </v:shape>
        </w:pict>
      </w:r>
    </w:p>
    <w:p w:rsidR="003B2886" w:rsidRPr="00EB27BC" w:rsidRDefault="003B2886" w:rsidP="00EB27BC">
      <w:pPr>
        <w:spacing w:line="240" w:lineRule="auto"/>
        <w:rPr>
          <w:rFonts w:ascii="Times New Roman" w:hAnsi="Times New Roman" w:cs="Times New Roman"/>
          <w:sz w:val="28"/>
          <w:szCs w:val="28"/>
          <w:lang w:val="ru-RU"/>
        </w:rPr>
      </w:pPr>
    </w:p>
    <w:p w:rsidR="003B2886" w:rsidRPr="00EB27BC" w:rsidRDefault="003B2886" w:rsidP="00EB27BC">
      <w:pPr>
        <w:tabs>
          <w:tab w:val="left" w:pos="4507"/>
        </w:tabs>
        <w:spacing w:line="240" w:lineRule="auto"/>
        <w:rPr>
          <w:rFonts w:ascii="Times New Roman" w:hAnsi="Times New Roman" w:cs="Times New Roman"/>
          <w:sz w:val="28"/>
          <w:szCs w:val="28"/>
          <w:lang w:val="ru-RU"/>
        </w:rPr>
      </w:pPr>
      <w:r w:rsidRPr="00EB27BC">
        <w:rPr>
          <w:rFonts w:ascii="Times New Roman" w:hAnsi="Times New Roman" w:cs="Times New Roman"/>
          <w:sz w:val="28"/>
          <w:szCs w:val="28"/>
          <w:lang w:val="ru-RU"/>
        </w:rPr>
        <w:tab/>
      </w:r>
    </w:p>
    <w:p w:rsidR="003B2886" w:rsidRPr="00EB27BC" w:rsidRDefault="003B2886" w:rsidP="00EB27BC">
      <w:pPr>
        <w:tabs>
          <w:tab w:val="left" w:pos="4507"/>
        </w:tabs>
        <w:spacing w:line="240" w:lineRule="auto"/>
        <w:rPr>
          <w:rFonts w:ascii="Times New Roman" w:hAnsi="Times New Roman" w:cs="Times New Roman"/>
          <w:sz w:val="28"/>
          <w:szCs w:val="28"/>
          <w:lang w:val="ru-RU"/>
        </w:rPr>
      </w:pPr>
      <w:r w:rsidRPr="00EB27BC">
        <w:rPr>
          <w:rFonts w:ascii="Times New Roman" w:hAnsi="Times New Roman" w:cs="Times New Roman"/>
          <w:sz w:val="28"/>
          <w:szCs w:val="28"/>
          <w:lang w:val="ru-RU"/>
        </w:rPr>
        <w:t xml:space="preserve">                     </w:t>
      </w:r>
    </w:p>
    <w:p w:rsidR="003B2886" w:rsidRPr="00301E1C" w:rsidRDefault="003B2886" w:rsidP="00EB27BC">
      <w:pPr>
        <w:tabs>
          <w:tab w:val="left" w:pos="4507"/>
        </w:tabs>
        <w:spacing w:line="240" w:lineRule="auto"/>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Pr="00EB27BC">
        <w:rPr>
          <w:rFonts w:ascii="Times New Roman" w:hAnsi="Times New Roman" w:cs="Times New Roman"/>
          <w:sz w:val="28"/>
          <w:szCs w:val="28"/>
          <w:lang w:val="ru-RU"/>
        </w:rPr>
        <w:t xml:space="preserve">   </w:t>
      </w:r>
      <w:r w:rsidRPr="00301E1C">
        <w:rPr>
          <w:rFonts w:ascii="Times New Roman" w:hAnsi="Times New Roman" w:cs="Times New Roman"/>
          <w:b/>
          <w:bCs/>
          <w:sz w:val="28"/>
          <w:szCs w:val="28"/>
          <w:lang w:val="ru-RU"/>
        </w:rPr>
        <w:t>внеклассные                                                                  внешкольное</w:t>
      </w:r>
    </w:p>
    <w:p w:rsidR="003B2886" w:rsidRPr="00EB27BC" w:rsidRDefault="003B2886" w:rsidP="00EB27BC">
      <w:pPr>
        <w:spacing w:after="0" w:line="240" w:lineRule="auto"/>
        <w:ind w:left="-284" w:firstLine="710"/>
        <w:jc w:val="center"/>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b/>
          <w:bCs/>
          <w:sz w:val="28"/>
          <w:szCs w:val="28"/>
          <w:lang w:val="ru-RU"/>
        </w:rPr>
      </w:pPr>
    </w:p>
    <w:p w:rsidR="003B2886" w:rsidRPr="00EB27BC" w:rsidRDefault="003B2886" w:rsidP="00EB27BC">
      <w:pPr>
        <w:spacing w:after="0" w:line="240" w:lineRule="auto"/>
        <w:rPr>
          <w:rFonts w:ascii="Times New Roman" w:eastAsia="Arial Unicode MS" w:hAnsi="Times New Roman"/>
          <w:b/>
          <w:bCs/>
          <w:sz w:val="28"/>
          <w:szCs w:val="28"/>
          <w:lang w:val="ru-RU"/>
        </w:rPr>
      </w:pPr>
    </w:p>
    <w:p w:rsidR="003B2886" w:rsidRPr="00EB27BC" w:rsidRDefault="003B2886" w:rsidP="00EB27BC">
      <w:pPr>
        <w:spacing w:after="0" w:line="240" w:lineRule="auto"/>
        <w:ind w:left="-284" w:firstLine="710"/>
        <w:jc w:val="center"/>
        <w:rPr>
          <w:rFonts w:ascii="Times New Roman" w:eastAsia="Arial Unicode MS" w:hAnsi="Times New Roman" w:cs="Times New Roman"/>
          <w:b/>
          <w:bCs/>
          <w:sz w:val="28"/>
          <w:szCs w:val="28"/>
          <w:lang w:val="ru-RU"/>
        </w:rPr>
      </w:pPr>
      <w:r w:rsidRPr="00EB27BC">
        <w:rPr>
          <w:rFonts w:ascii="Times New Roman" w:eastAsia="Arial Unicode MS" w:hAnsi="Times New Roman" w:cs="Times New Roman"/>
          <w:b/>
          <w:bCs/>
          <w:sz w:val="28"/>
          <w:szCs w:val="28"/>
          <w:lang w:val="ru-RU"/>
        </w:rPr>
        <w:t>Организация ученического самоуправления в школе</w:t>
      </w:r>
    </w:p>
    <w:p w:rsidR="003B2886" w:rsidRPr="00EB27BC" w:rsidRDefault="003B2886" w:rsidP="00EB27BC">
      <w:pPr>
        <w:spacing w:after="0" w:line="240" w:lineRule="auto"/>
        <w:ind w:left="-284" w:firstLine="710"/>
        <w:jc w:val="center"/>
        <w:rPr>
          <w:rFonts w:ascii="Times New Roman" w:eastAsia="Arial Unicode MS" w:hAnsi="Times New Roman" w:cs="Times New Roman"/>
          <w:b/>
          <w:bCs/>
          <w:sz w:val="28"/>
          <w:szCs w:val="28"/>
          <w:lang w:val="ru-RU"/>
        </w:rPr>
      </w:pPr>
    </w:p>
    <w:p w:rsidR="003B2886" w:rsidRPr="00EB27BC" w:rsidRDefault="003B2886" w:rsidP="00EB27BC">
      <w:pPr>
        <w:spacing w:after="0" w:line="240" w:lineRule="auto"/>
        <w:ind w:left="-284" w:firstLine="284"/>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 xml:space="preserve">Самоуправление учащихся – это самостоятельность в проявлении инициативы, принятии решений и его реализация  в интересах своего коллектива. Самоуправление в нашей школе реализуется благодаря самоанализу, самооценке, самокритике и самоустановкам, сделанным учащимися по отношению к своей деятельности. </w:t>
      </w:r>
    </w:p>
    <w:p w:rsidR="003B2886" w:rsidRPr="00EB27BC" w:rsidRDefault="003B2886" w:rsidP="00EB27BC">
      <w:pPr>
        <w:spacing w:after="0" w:line="240" w:lineRule="auto"/>
        <w:ind w:left="-284" w:firstLine="284"/>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 xml:space="preserve">Самоуправление создает возможность включения в процесс управления жизнедеятельностью коллектива всех или подавляющее большинство его членов. Включение детей в систему ученического самоуправления позволяет реализовать в отношении каждого ребенка функцию социальной защиты. Я считаю, что самоуправление в школе является одним из важнейших компонентов развития общей системы местного самоуправления. Опыт участия в работе органов ученического самоуправления является «школой управленческого мастерства». </w:t>
      </w:r>
    </w:p>
    <w:p w:rsidR="003B2886" w:rsidRPr="00EB27BC" w:rsidRDefault="003B2886" w:rsidP="00EB27BC">
      <w:pPr>
        <w:spacing w:after="0" w:line="240" w:lineRule="auto"/>
        <w:ind w:left="-284" w:firstLine="284"/>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К числу основных функций, реализуемых органами ученического самоуправления, можно отнести три: самоактивизация учащихся, организационное саморегулирование, коллективный самоконтроль.</w:t>
      </w:r>
    </w:p>
    <w:p w:rsidR="003B2886" w:rsidRPr="00EB27BC" w:rsidRDefault="003B2886" w:rsidP="00EB27BC">
      <w:pPr>
        <w:spacing w:after="0" w:line="240" w:lineRule="auto"/>
        <w:ind w:left="-284" w:firstLine="284"/>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Самоактивизация предполагает приобщение как можно большего числа членов коллектива к решению управленческой проблемы, систематическую работу по привлечению школьников к управлению новыми сферами деятельности.</w:t>
      </w:r>
    </w:p>
    <w:p w:rsidR="003B2886" w:rsidRPr="00EB27BC" w:rsidRDefault="003B2886" w:rsidP="00EB27BC">
      <w:pPr>
        <w:spacing w:after="0" w:line="240" w:lineRule="auto"/>
        <w:ind w:left="-284" w:firstLine="284"/>
        <w:jc w:val="both"/>
        <w:rPr>
          <w:rFonts w:ascii="Times New Roman" w:eastAsia="Arial Unicode MS" w:hAnsi="Times New Roman" w:cs="Times New Roman"/>
          <w:sz w:val="28"/>
          <w:szCs w:val="28"/>
          <w:lang w:val="ru-RU"/>
        </w:rPr>
      </w:pPr>
      <w:r w:rsidRPr="00EB27BC">
        <w:rPr>
          <w:rFonts w:ascii="Times New Roman" w:eastAsia="Arial Unicode MS" w:hAnsi="Times New Roman" w:cs="Times New Roman"/>
          <w:sz w:val="28"/>
          <w:szCs w:val="28"/>
          <w:lang w:val="ru-RU"/>
        </w:rPr>
        <w:t>Организационное саморегулирование предлагает  гибкость  реализации организаторских функции членами ученических коллективов, устойчивое влияние актива на коллектив, способность коллектива самостоятельно изменять свою структуру с целью более успешного решения организаторских задач.</w:t>
      </w:r>
    </w:p>
    <w:p w:rsidR="003B2886" w:rsidRPr="001B5A0F" w:rsidRDefault="003B2886" w:rsidP="001B5A0F">
      <w:pPr>
        <w:spacing w:after="0" w:line="240" w:lineRule="auto"/>
        <w:ind w:left="-284" w:firstLine="284"/>
        <w:jc w:val="both"/>
        <w:rPr>
          <w:rFonts w:ascii="Times New Roman" w:eastAsia="Arial Unicode MS" w:hAnsi="Times New Roman"/>
          <w:sz w:val="28"/>
          <w:szCs w:val="28"/>
          <w:lang w:val="ru-RU"/>
        </w:rPr>
      </w:pPr>
      <w:r w:rsidRPr="00EB27BC">
        <w:rPr>
          <w:rFonts w:ascii="Times New Roman" w:eastAsia="Arial Unicode MS" w:hAnsi="Times New Roman" w:cs="Times New Roman"/>
          <w:sz w:val="28"/>
          <w:szCs w:val="28"/>
          <w:lang w:val="ru-RU"/>
        </w:rPr>
        <w:t>Коллективный самоконтроль предполагает постоянный самоанализ органам самоуправления и отдельными организаторами своей деятельности и на основе этого поиск более эффективных путей решения управленческих задач.</w:t>
      </w:r>
    </w:p>
    <w:p w:rsidR="003B2886" w:rsidRDefault="003B2886" w:rsidP="00EB27BC">
      <w:pPr>
        <w:spacing w:line="240" w:lineRule="auto"/>
        <w:ind w:left="284"/>
        <w:jc w:val="center"/>
        <w:rPr>
          <w:rFonts w:ascii="Times New Roman" w:hAnsi="Times New Roman" w:cs="Times New Roman"/>
          <w:b/>
          <w:bCs/>
          <w:sz w:val="28"/>
          <w:szCs w:val="28"/>
          <w:lang w:val="ru-RU"/>
        </w:rPr>
      </w:pPr>
    </w:p>
    <w:p w:rsidR="003B2886" w:rsidRPr="00EB27BC" w:rsidRDefault="003B2886" w:rsidP="00EB27BC">
      <w:pPr>
        <w:spacing w:line="240" w:lineRule="auto"/>
        <w:ind w:left="284"/>
        <w:jc w:val="center"/>
        <w:rPr>
          <w:rFonts w:ascii="Times New Roman" w:hAnsi="Times New Roman" w:cs="Times New Roman"/>
          <w:b/>
          <w:bCs/>
          <w:sz w:val="28"/>
          <w:szCs w:val="28"/>
          <w:lang w:val="ru-RU"/>
        </w:rPr>
      </w:pPr>
      <w:r w:rsidRPr="00EB27BC">
        <w:rPr>
          <w:rFonts w:ascii="Times New Roman" w:hAnsi="Times New Roman" w:cs="Times New Roman"/>
          <w:b/>
          <w:bCs/>
          <w:sz w:val="28"/>
          <w:szCs w:val="28"/>
          <w:lang w:val="ru-RU"/>
        </w:rPr>
        <w:t xml:space="preserve"> Структура органов самоуправления</w:t>
      </w:r>
    </w:p>
    <w:p w:rsidR="003B2886" w:rsidRDefault="003B2886" w:rsidP="001B5A0F">
      <w:pPr>
        <w:spacing w:line="240" w:lineRule="auto"/>
        <w:rPr>
          <w:rFonts w:ascii="Times New Roman" w:hAnsi="Times New Roman" w:cs="Times New Roman"/>
          <w:sz w:val="28"/>
          <w:szCs w:val="28"/>
          <w:lang w:val="ru-RU"/>
        </w:rPr>
      </w:pPr>
      <w:r>
        <w:rPr>
          <w:noProof/>
          <w:lang w:val="ru-RU" w:eastAsia="ru-RU"/>
        </w:rPr>
        <w:pict>
          <v:line id="_x0000_s1040" style="position:absolute;z-index:251648512" from="207.35pt,10pt" to="207.35pt,31.95pt">
            <v:stroke endarrow="block"/>
          </v:line>
        </w:pict>
      </w:r>
      <w:r>
        <w:rPr>
          <w:noProof/>
          <w:lang w:val="ru-RU" w:eastAsia="ru-RU"/>
        </w:rPr>
        <w:pict>
          <v:line id="_x0000_s1041" style="position:absolute;z-index:251649536" from="130.75pt,6.55pt" to="301.75pt,6.55pt">
            <v:stroke startarrow="block" endarrow="block"/>
          </v:line>
        </w:pict>
      </w:r>
      <w:r w:rsidRPr="00EB27BC">
        <w:rPr>
          <w:rFonts w:ascii="Times New Roman" w:hAnsi="Times New Roman" w:cs="Times New Roman"/>
          <w:sz w:val="28"/>
          <w:szCs w:val="28"/>
          <w:lang w:val="ru-RU"/>
        </w:rPr>
        <w:t xml:space="preserve">              Парламент                                                         Совет консультантов</w:t>
      </w:r>
    </w:p>
    <w:p w:rsidR="003B2886" w:rsidRPr="00EB27BC" w:rsidRDefault="003B2886" w:rsidP="001B5A0F">
      <w:pPr>
        <w:spacing w:line="240" w:lineRule="auto"/>
        <w:rPr>
          <w:rFonts w:ascii="Times New Roman" w:hAnsi="Times New Roman" w:cs="Times New Roman"/>
          <w:sz w:val="28"/>
          <w:szCs w:val="28"/>
          <w:lang w:val="ru-RU"/>
        </w:rPr>
      </w:pPr>
      <w:r>
        <w:rPr>
          <w:noProof/>
          <w:lang w:val="ru-RU" w:eastAsia="ru-RU"/>
        </w:rPr>
        <w:pict>
          <v:line id="_x0000_s1042" style="position:absolute;z-index:251650560" from="207.35pt,16.9pt" to="207.35pt,37.6pt">
            <v:stroke endarrow="block"/>
          </v:line>
        </w:pict>
      </w:r>
      <w:r>
        <w:rPr>
          <w:rFonts w:ascii="Times New Roman" w:hAnsi="Times New Roman" w:cs="Times New Roman"/>
          <w:sz w:val="28"/>
          <w:szCs w:val="28"/>
          <w:lang w:val="ru-RU"/>
        </w:rPr>
        <w:t xml:space="preserve">                                </w:t>
      </w:r>
      <w:r w:rsidRPr="00EB27BC">
        <w:rPr>
          <w:rFonts w:ascii="Times New Roman" w:hAnsi="Times New Roman" w:cs="Times New Roman"/>
          <w:sz w:val="28"/>
          <w:szCs w:val="28"/>
          <w:lang w:val="ru-RU"/>
        </w:rPr>
        <w:t xml:space="preserve">Президент </w:t>
      </w:r>
      <w:r>
        <w:rPr>
          <w:rFonts w:ascii="Times New Roman" w:hAnsi="Times New Roman" w:cs="Times New Roman"/>
          <w:sz w:val="28"/>
          <w:szCs w:val="28"/>
          <w:lang w:val="ru-RU"/>
        </w:rPr>
        <w:t>школьного государства</w:t>
      </w:r>
    </w:p>
    <w:p w:rsidR="003B2886" w:rsidRPr="00EB27BC" w:rsidRDefault="003B2886" w:rsidP="00EB27BC">
      <w:pPr>
        <w:tabs>
          <w:tab w:val="left" w:pos="4950"/>
        </w:tabs>
        <w:spacing w:line="240" w:lineRule="auto"/>
        <w:rPr>
          <w:rFonts w:ascii="Times New Roman" w:hAnsi="Times New Roman" w:cs="Times New Roman"/>
          <w:sz w:val="28"/>
          <w:szCs w:val="28"/>
          <w:lang w:val="ru-RU"/>
        </w:rPr>
      </w:pPr>
      <w:r>
        <w:rPr>
          <w:noProof/>
          <w:lang w:val="ru-RU" w:eastAsia="ru-RU"/>
        </w:rPr>
        <w:pict>
          <v:line id="_x0000_s1043" style="position:absolute;z-index:251651584" from="243.65pt,18.25pt" to="243.65pt,45.25pt">
            <v:stroke endarrow="block"/>
          </v:line>
        </w:pict>
      </w:r>
      <w:r>
        <w:rPr>
          <w:rFonts w:ascii="Times New Roman" w:hAnsi="Times New Roman" w:cs="Times New Roman"/>
          <w:sz w:val="28"/>
          <w:szCs w:val="28"/>
          <w:lang w:val="ru-RU"/>
        </w:rPr>
        <w:t xml:space="preserve">                                                             </w:t>
      </w:r>
      <w:r w:rsidRPr="00EB27BC">
        <w:rPr>
          <w:rFonts w:ascii="Times New Roman" w:hAnsi="Times New Roman" w:cs="Times New Roman"/>
          <w:sz w:val="28"/>
          <w:szCs w:val="28"/>
          <w:lang w:val="ru-RU"/>
        </w:rPr>
        <w:t xml:space="preserve"> Премьер-министр</w:t>
      </w:r>
    </w:p>
    <w:p w:rsidR="003B2886" w:rsidRPr="00EB27BC" w:rsidRDefault="003B2886" w:rsidP="00EB27BC">
      <w:pPr>
        <w:spacing w:line="240" w:lineRule="auto"/>
        <w:jc w:val="center"/>
        <w:rPr>
          <w:rFonts w:ascii="Times New Roman" w:hAnsi="Times New Roman" w:cs="Times New Roman"/>
          <w:sz w:val="28"/>
          <w:szCs w:val="28"/>
          <w:lang w:val="ru-RU"/>
        </w:rPr>
      </w:pPr>
    </w:p>
    <w:p w:rsidR="003B2886" w:rsidRPr="00EB27BC" w:rsidRDefault="003B2886" w:rsidP="00EB27BC">
      <w:pPr>
        <w:tabs>
          <w:tab w:val="left" w:pos="4710"/>
        </w:tabs>
        <w:spacing w:line="240" w:lineRule="auto"/>
        <w:rPr>
          <w:rFonts w:ascii="Times New Roman" w:hAnsi="Times New Roman" w:cs="Times New Roman"/>
          <w:sz w:val="28"/>
          <w:szCs w:val="28"/>
          <w:lang w:val="ru-RU"/>
        </w:rPr>
      </w:pPr>
      <w:r>
        <w:rPr>
          <w:noProof/>
          <w:lang w:val="ru-RU" w:eastAsia="ru-RU"/>
        </w:rPr>
        <w:pict>
          <v:line id="_x0000_s1044" style="position:absolute;z-index:251652608" from="189.45pt,17.05pt" to="189.45pt,53.05pt">
            <v:stroke endarrow="block"/>
          </v:line>
        </w:pict>
      </w:r>
      <w:r w:rsidRPr="00EB27BC">
        <w:rPr>
          <w:rFonts w:ascii="Times New Roman" w:hAnsi="Times New Roman" w:cs="Times New Roman"/>
          <w:sz w:val="28"/>
          <w:szCs w:val="28"/>
          <w:lang w:val="ru-RU"/>
        </w:rPr>
        <w:t xml:space="preserve">                                         Первый Вице-премьер</w:t>
      </w:r>
    </w:p>
    <w:p w:rsidR="003B2886" w:rsidRPr="00EB27BC" w:rsidRDefault="003B2886" w:rsidP="00EB27BC">
      <w:pPr>
        <w:spacing w:line="240" w:lineRule="auto"/>
        <w:rPr>
          <w:rFonts w:ascii="Times New Roman" w:hAnsi="Times New Roman" w:cs="Times New Roman"/>
          <w:b/>
          <w:bCs/>
          <w:sz w:val="28"/>
          <w:szCs w:val="28"/>
          <w:lang w:val="ru-RU"/>
        </w:rPr>
      </w:pPr>
    </w:p>
    <w:p w:rsidR="003B2886" w:rsidRPr="006E563F" w:rsidRDefault="003B2886" w:rsidP="001B5A0F">
      <w:pPr>
        <w:spacing w:line="240" w:lineRule="auto"/>
        <w:jc w:val="center"/>
        <w:rPr>
          <w:rFonts w:ascii="Times New Roman" w:hAnsi="Times New Roman" w:cs="Times New Roman"/>
          <w:sz w:val="24"/>
          <w:szCs w:val="24"/>
          <w:lang w:val="ru-RU"/>
        </w:rPr>
      </w:pPr>
      <w:r w:rsidRPr="006E563F">
        <w:rPr>
          <w:rFonts w:ascii="Times New Roman" w:hAnsi="Times New Roman" w:cs="Times New Roman"/>
          <w:sz w:val="24"/>
          <w:szCs w:val="24"/>
          <w:lang w:val="ru-RU"/>
        </w:rPr>
        <w:t>Министерства (труда, культуры, спорта, здравоохранения, экологии, образования, ЮПР, ЮИД, СМИ)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На основании структуры органов самоуправления сформулированы задачи деятельности и разработан функционал структурных подразделений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Мотивация  школьников к получению дополнительного образования</w:t>
      </w:r>
    </w:p>
    <w:p w:rsidR="003B2886" w:rsidRPr="006E563F" w:rsidRDefault="003B2886" w:rsidP="00EB27BC">
      <w:pPr>
        <w:pStyle w:val="ListParagraph"/>
        <w:spacing w:after="0" w:line="240" w:lineRule="auto"/>
        <w:ind w:left="360"/>
        <w:jc w:val="both"/>
        <w:rPr>
          <w:rFonts w:ascii="Times New Roman" w:eastAsia="Arial Unicode MS" w:hAnsi="Times New Roman"/>
          <w:b/>
          <w:bCs/>
          <w:sz w:val="24"/>
          <w:szCs w:val="24"/>
          <w:lang w:val="ru-RU"/>
        </w:rPr>
      </w:pPr>
    </w:p>
    <w:p w:rsidR="003B2886" w:rsidRPr="006E563F" w:rsidRDefault="003B2886" w:rsidP="001B5A0F">
      <w:pPr>
        <w:spacing w:after="0" w:line="240" w:lineRule="auto"/>
        <w:ind w:firstLine="708"/>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При организации внеклассной воспитательной работы необходимо решать следующие задачи: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1. Разносторонность её содержания, и общественную направленность. Необходимо, чтобы она охватывала нравственное, эстетическое, физическое, трудовое воспитание.</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2. Важной стороной этой работы является использование её массовых форм, как для воспитания школьников, так и для разумной организации их свободного времени.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3. Педагогическому коллективу следует заботиться, чтобы внеклассная работа охватывала всех учащихся.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4. Внеклассная работа должна способствовать развитию общественных интересов, активности и самостоятельности учащихся. С учётом этих положений педагогический коллектив разрабатывает систему внеклассной и внешкольной работы, а руководство школы оказывает методическую помощь и осуществляет контроль за проведением и качеством этой работы. Сложились общие принципы организации внеклассной работы. Наиболее общим принципом, определяющим специфику занятий с учащимися во внеурочное время, является добровольность в выборе форм и направлений этих занятий. </w:t>
      </w:r>
    </w:p>
    <w:p w:rsidR="003B2886" w:rsidRPr="006E563F" w:rsidRDefault="003B2886" w:rsidP="001B5A0F">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Важно, что каждому школьнику предоставлен выбор кружков или секций. При этом любой вид занятий, в который включаются учащиеся, имеет общественную направленность. Ребенок видит, что то дело, которым он занимается, нужно и полезно обществу. Очень важна опора на инициативу и самодеятельность, особенно в условиях организации дел в школе, где учителя многое делают за ребят.  Успех внеурочной воспитательной работы я вижу в чёткой ее организации. </w:t>
      </w:r>
    </w:p>
    <w:p w:rsidR="003B2886" w:rsidRPr="006E563F" w:rsidRDefault="003B2886" w:rsidP="001B5A0F">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Одним из объективных показателей работы старшего вожатого являются     достижения школы по внеклассной воспитательной работе, охват обучающихся в дополнительном образовании. Необходимо систематически проводить  исследования занятости обучающихся во внеурочное время. </w:t>
      </w:r>
    </w:p>
    <w:p w:rsidR="003B2886" w:rsidRPr="006E563F" w:rsidRDefault="003B2886" w:rsidP="001B5A0F">
      <w:pPr>
        <w:spacing w:after="0" w:line="240" w:lineRule="auto"/>
        <w:ind w:firstLine="708"/>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В общем виде критерии эффективности воспитательного процесса подтверждены данными таблицы, но вместе с тем они могут быть выражены в степени воспитанности конкретного подрастающего человека, степени его обучения, в степени мобильности его психических процессов. Степень воспитанности каждого ребенка, его душевный мир неразрывно связан с поступательным развитием его личности. Именно этому я уделяю особое внимание. Создать ситуацию успеха для каждого – моя прямая задача. Я считаю, что каждый ученик, даже отстающий в учебной программе или нарушитель порядка, должен испытать свою минуту успеха, «минуту славы» не только у себя в школе, но и показать свои возможности на более высоком </w:t>
      </w:r>
    </w:p>
    <w:p w:rsidR="003B2886" w:rsidRPr="006E563F" w:rsidRDefault="003B2886" w:rsidP="001B5A0F">
      <w:pPr>
        <w:spacing w:after="0" w:line="240" w:lineRule="auto"/>
        <w:jc w:val="both"/>
        <w:rPr>
          <w:rFonts w:ascii="Times New Roman" w:eastAsia="Arial Unicode MS" w:hAnsi="Times New Roman"/>
          <w:noProof/>
          <w:sz w:val="24"/>
          <w:szCs w:val="24"/>
          <w:lang w:val="ru-RU" w:eastAsia="ru-RU"/>
        </w:rPr>
      </w:pPr>
      <w:r w:rsidRPr="006E563F">
        <w:rPr>
          <w:rFonts w:ascii="Times New Roman" w:eastAsia="Arial Unicode MS" w:hAnsi="Times New Roman" w:cs="Times New Roman"/>
          <w:sz w:val="24"/>
          <w:szCs w:val="24"/>
          <w:lang w:val="ru-RU"/>
        </w:rPr>
        <w:t xml:space="preserve">уровне. Поэтому обучающиеся нашей школы принимают активное участие в различных мероприятиях.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w:t>
      </w:r>
    </w:p>
    <w:p w:rsidR="003B2886" w:rsidRPr="006E563F" w:rsidRDefault="003B2886" w:rsidP="00EB27BC">
      <w:pPr>
        <w:spacing w:after="0" w:line="240" w:lineRule="auto"/>
        <w:jc w:val="center"/>
        <w:rPr>
          <w:rFonts w:ascii="Times New Roman" w:eastAsia="Arial Unicode MS" w:hAnsi="Times New Roman"/>
          <w:b/>
          <w:bCs/>
          <w:sz w:val="24"/>
          <w:szCs w:val="24"/>
          <w:lang w:val="ru-RU"/>
        </w:rPr>
      </w:pPr>
    </w:p>
    <w:p w:rsidR="003B2886" w:rsidRPr="006E563F" w:rsidRDefault="003B2886" w:rsidP="00EB27BC">
      <w:pPr>
        <w:spacing w:after="0" w:line="240" w:lineRule="auto"/>
        <w:jc w:val="center"/>
        <w:rPr>
          <w:rFonts w:ascii="Times New Roman" w:eastAsia="Arial Unicode MS" w:hAnsi="Times New Roman"/>
          <w:sz w:val="24"/>
          <w:szCs w:val="24"/>
          <w:lang w:val="ru-RU"/>
        </w:rPr>
      </w:pPr>
      <w:r w:rsidRPr="006E563F">
        <w:rPr>
          <w:rFonts w:ascii="Times New Roman" w:eastAsia="Arial Unicode MS" w:hAnsi="Times New Roman" w:cs="Times New Roman"/>
          <w:b/>
          <w:bCs/>
          <w:sz w:val="24"/>
          <w:szCs w:val="24"/>
          <w:lang w:val="ru-RU"/>
        </w:rPr>
        <w:t>Организация работы с детьми девиантного поведения</w:t>
      </w:r>
    </w:p>
    <w:p w:rsidR="003B2886" w:rsidRPr="006E563F" w:rsidRDefault="003B2886" w:rsidP="00EB27BC">
      <w:pPr>
        <w:spacing w:after="0" w:line="240" w:lineRule="auto"/>
        <w:jc w:val="both"/>
        <w:rPr>
          <w:rFonts w:ascii="Times New Roman" w:eastAsia="Arial Unicode MS" w:hAnsi="Times New Roman"/>
          <w:sz w:val="24"/>
          <w:szCs w:val="24"/>
          <w:lang w:val="ru-RU"/>
        </w:rPr>
      </w:pPr>
    </w:p>
    <w:p w:rsidR="003B2886" w:rsidRPr="006E563F" w:rsidRDefault="003B2886" w:rsidP="001B5A0F">
      <w:pPr>
        <w:spacing w:after="0" w:line="240" w:lineRule="auto"/>
        <w:ind w:firstLine="708"/>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 современном обществе появились искаженные взгляды на работу современной школы. Часто наблюдается предвзятое отношение старшего поколения к школьникам. Люди зрелого возраста, подверженные воздействию средств массовой информации и других источников, ошибочно приравнивают всех детей школьного возраста к одной  группе - «трудный подросток». Я являюсь противником этих стереотипов. Несмотря на то, что современное поколение сильно отличается от предшествующего реакцией на те или иные социальные вопросы, но ведь всех детей невозможно оценить одинаково.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Исходя из своего, хотя и небольшого педагогического опыта, я могу сказать что так называемые «трудные подростки» идут на контакт гораздо лучше, чем их «успешные» друзья. Таких подростков ни в коем случае нельзя отделять от общества, напротив, их необходимо  привлекать к общественно полезной деятельности. Работе с «трудными подростками» я уделяю особое внимание. В данной проблеме нужно «зрить в корень», то есть понять её суть. С чего она началась, что является её причиной, определить наиболее правильный и мягкий способ решения данной проблемы. </w:t>
      </w:r>
    </w:p>
    <w:p w:rsidR="003B2886" w:rsidRPr="006E563F" w:rsidRDefault="003B2886" w:rsidP="00EB27BC">
      <w:pPr>
        <w:spacing w:after="0" w:line="240" w:lineRule="auto"/>
        <w:jc w:val="both"/>
        <w:rPr>
          <w:rFonts w:ascii="Times New Roman" w:eastAsia="Arial Unicode MS" w:hAnsi="Times New Roman"/>
          <w:i/>
          <w:iCs/>
          <w:sz w:val="24"/>
          <w:szCs w:val="24"/>
          <w:u w:val="single"/>
          <w:lang w:val="ru-RU"/>
        </w:rPr>
      </w:pPr>
      <w:r w:rsidRPr="006E563F">
        <w:rPr>
          <w:rFonts w:ascii="Times New Roman" w:eastAsia="Arial Unicode MS" w:hAnsi="Times New Roman" w:cs="Times New Roman"/>
          <w:sz w:val="24"/>
          <w:szCs w:val="24"/>
          <w:lang w:val="ru-RU"/>
        </w:rPr>
        <w:t xml:space="preserve">Я долго размышлял, над понятием «трудный подросток». И пришел к решению, что определенного понятия «трудный подросток» не существует и существовать не может, так как в данном вопросе может присутствовать понятие «одаренность». Прежде всего, одаренность человека – это лишь возможность приобретения знаний и умений. Развитие творческих и интеллектуальных способностей ребенка станет возможным при благоприятном сочетании ряда условий. Одаренность всегда должна быть поддержана целостным подходом к общим способностям ребенка. В данном вопросе главное не переусердствовать. В противном случае ребенок вообще может закрыться в себе, отделяясь от общества. Ведь одаренного ребенка иногда можно расценить как «трудного» из-за его  поведенческих особенностей .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Мною выделен ряд наиболее острых проблем, связанных с профессиональной деятельностью педагога-воспитателя: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работа «с трудными- одаренными подростками»;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-неограниченные обязанности современной школы;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-коммуникативные особенности обучающихся;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-отстранение родителей от школы.</w:t>
      </w:r>
    </w:p>
    <w:p w:rsidR="003B2886" w:rsidRPr="006E563F" w:rsidRDefault="003B2886" w:rsidP="00EB27BC">
      <w:pPr>
        <w:spacing w:after="0" w:line="240" w:lineRule="auto"/>
        <w:ind w:firstLine="709"/>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Я считаю, что в решении этих и многих других педагогических проблем метод «кнута и пряника» остается по сей день очень действенным методом в практической педагогике. Но как же найти ту золотую середину, где уже «кнут» пора убрать, а достать «пряник», то есть сменить жесткую </w:t>
      </w:r>
    </w:p>
    <w:p w:rsidR="003B2886" w:rsidRPr="006E563F" w:rsidRDefault="003B2886" w:rsidP="001B5A0F">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требовательность на поощрение и одобрение? Исходя из этого, свою работу я стараюсь строить на следующих правилах (по В. А. Сухомлинскому):</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-радость, счастье, жизнерадостное милосердие</w:t>
      </w:r>
    </w:p>
    <w:p w:rsidR="003B2886" w:rsidRPr="006E563F" w:rsidRDefault="003B2886" w:rsidP="00EB27BC">
      <w:pPr>
        <w:pStyle w:val="NormalWeb"/>
        <w:spacing w:before="0" w:beforeAutospacing="0" w:after="0" w:afterAutospacing="0"/>
        <w:rPr>
          <w:rFonts w:eastAsia="Arial Unicode MS"/>
        </w:rPr>
      </w:pPr>
      <w:r w:rsidRPr="006E563F">
        <w:rPr>
          <w:rFonts w:eastAsia="Arial Unicode MS"/>
        </w:rPr>
        <w:t>-окружающая воспитывающая среда</w:t>
      </w:r>
    </w:p>
    <w:p w:rsidR="003B2886" w:rsidRPr="006E563F" w:rsidRDefault="003B2886" w:rsidP="00EB27BC">
      <w:pPr>
        <w:pStyle w:val="NormalWeb"/>
        <w:spacing w:before="0" w:beforeAutospacing="0" w:after="0" w:afterAutospacing="0"/>
        <w:rPr>
          <w:rFonts w:eastAsia="Arial Unicode MS"/>
        </w:rPr>
      </w:pPr>
      <w:r w:rsidRPr="006E563F">
        <w:rPr>
          <w:rFonts w:eastAsia="Arial Unicode MS"/>
        </w:rPr>
        <w:t>-глубокая вера в другого человека</w:t>
      </w:r>
    </w:p>
    <w:p w:rsidR="003B2886" w:rsidRPr="006E563F" w:rsidRDefault="003B2886" w:rsidP="00EB27BC">
      <w:pPr>
        <w:pStyle w:val="NormalWeb"/>
        <w:spacing w:before="0" w:beforeAutospacing="0" w:after="0" w:afterAutospacing="0"/>
        <w:rPr>
          <w:rFonts w:eastAsia="Arial Unicode MS"/>
        </w:rPr>
      </w:pPr>
      <w:r w:rsidRPr="006E563F">
        <w:rPr>
          <w:rFonts w:eastAsia="Arial Unicode MS"/>
        </w:rPr>
        <w:t>-красота, духовная жизнь в мире прекрасного, красота человеческого духа.</w:t>
      </w:r>
    </w:p>
    <w:p w:rsidR="003B2886" w:rsidRPr="006E563F" w:rsidRDefault="003B2886" w:rsidP="001B5A0F">
      <w:pPr>
        <w:spacing w:after="0" w:line="240" w:lineRule="auto"/>
        <w:ind w:firstLine="851"/>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Как и в любой другой сфере в педагогике встречаются конфликтные ситуации. Конфликты: «ученик-ученик», «ученик-учитель», «учитель-администратор», «учитель-родитель». Педагогу необходимо быть ко всему прочему опытным психологом. Конфликт - это столкновение противоположных целей, позиций, мнений, и взглядов оппонентов или субъектов взаимодействия, а разрешение конфликта –это целая наука. </w:t>
      </w:r>
    </w:p>
    <w:p w:rsidR="003B2886" w:rsidRPr="006E563F" w:rsidRDefault="003B2886" w:rsidP="001B5A0F">
      <w:pPr>
        <w:spacing w:after="0" w:line="240" w:lineRule="auto"/>
        <w:ind w:firstLine="708"/>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Конфликты между учениками, наверно, изжить нельзя. В школе происходит нормальная социализация личности подростка и в зависимости от того сколь успешно протекает этот процесс, (воспитание духовных, нравственных ценностей) снижается или возрастает частота конфликтов между школьниками.  Большую роль в предотвращении конфликтов играет дисциплина - умение обеспечить ребенку необходимую для его полноценного развития свободу в рамках разумного подчинения установленному порядку. </w:t>
      </w:r>
    </w:p>
    <w:p w:rsidR="003B2886" w:rsidRPr="006E563F" w:rsidRDefault="003B2886" w:rsidP="001B5A0F">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Конфликт может привести как к улучшению функционирования педагогического общения в целом, так и к распаду организационной структуры, прекращению взаимопонимания между педагогом и учащимися.        Рассматривать функциональные и дисфункциональные последствия конфликта можно только с точки зрения их баланса. Нельзя добиться однозначно положительного или однозначно отрицательного выхода из конфликта. Всегда в итоге будут присутствовать как конструктивный, так и деструктивный моменты конфликта. К отрицательным последствиям конфликта относятся: снижение успеваемости, снижение морального состояния, ухудшение социального взаимодействия, ухудшение коммуникаций и повышение лояльности к подгруппам и неформальным организациям. Однако при эффективном вмешательстве конфликт может иметь положительные последствия. Например, более углубленная работа над поиском решения, разнообразие мнений при принятии решений и улучшение сотрудничества в будущем. Наиболее рациональной и оптимальной по результатам является линия сотрудничества. </w:t>
      </w:r>
    </w:p>
    <w:p w:rsidR="003B2886" w:rsidRPr="006E563F" w:rsidRDefault="003B2886" w:rsidP="001B5A0F">
      <w:pPr>
        <w:spacing w:after="0" w:line="240" w:lineRule="auto"/>
        <w:ind w:firstLine="1134"/>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Всё чаще наблюдаются конфликты «Учитель-родитель». В силу нехватки времени, большой занятости, родители оставляют очень мало времени на воспитание и просто проявления внимания к собственному ребенку. Естественно, что вследствие этого в семье начинаются проблемы, которые родители начинают перекладывать на школу, учителей, администрацию. В данной ситуации важно убедить родителя, что в воспитании ребенка важна целостность и комплексный подход. Важно донести до родителей, что у школы и семьи одна цель и достичь её можно только совместным трудом.</w:t>
      </w:r>
    </w:p>
    <w:p w:rsidR="003B2886" w:rsidRPr="006E563F" w:rsidRDefault="003B2886" w:rsidP="00EB27BC">
      <w:pPr>
        <w:spacing w:after="0" w:line="240" w:lineRule="auto"/>
        <w:ind w:firstLine="993"/>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Ведь семья – основная инстанция в жизни ребенка. Она предоставляет ему безопасность опеку и воспитание. Здесь развиваются продолжительные взаимоотношения детей с родителями и другими членами семьи. Здесь ребенок узнает, что такое семейные нормы и ценности, которые в свою очередь отражают культуру родных мест, Родины, края или группы жителей. Каждая семья обладает большими или меньшими воспитательными возможностями, или воспитательным потенциалом. Понятие «воспитательный потенциал семьи» включает следующие особенности семьи: тип, структуру, материальную обеспеченность, место проживания, психологический микроклимат, традиции и обычаи, нравственную атмосферу жизни семьи, ее уклад, стиль, социальные установки, систему ценностей семьи, нравственные идеалы, потребности семьи, уровень культуры и образования. Однако И. П. Подласый, педагог и психолог,  утверждает, что «семья может выступать в качестве как положительного, так и отрицательного фактора воспитания. </w:t>
      </w:r>
    </w:p>
    <w:p w:rsidR="003B2886" w:rsidRPr="006E563F" w:rsidRDefault="003B2886" w:rsidP="00EB27BC">
      <w:pPr>
        <w:spacing w:after="0" w:line="240" w:lineRule="auto"/>
        <w:ind w:firstLine="993"/>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В нашем современном обществе все заметнее становится кризис семьи, пути выхода из которого пока неясны. Кризис выражается в том, что семья все хуже реализует свою главную функцию – воспитание детей. Среди наиболее веских причин неудовлетворительного воспитания детей в семье автор отмечает следующие:</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1. Невысокий экономический уровень большинства семей.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2. Низкая культура общественной жизни.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3. Двойная нагрузка на женщину в семье – и на работу, и на семью.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4. Высокий процент разводов.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5. Бытующие общественное мнение, что муж лишь помогает жене в воспитании детей.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6. Обострение конфликтов между поколениями. </w:t>
      </w:r>
    </w:p>
    <w:p w:rsidR="003B2886" w:rsidRPr="006E563F" w:rsidRDefault="003B2886" w:rsidP="00EB27BC">
      <w:pPr>
        <w:spacing w:after="0" w:line="240" w:lineRule="auto"/>
        <w:ind w:firstLine="1276"/>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 последние годы родители получили доступ к рассмотрению тех вопросов, куда традиционно их не допускали, - выбору предметов для обучения, определению объёмов их изучения, составлению учебных планов, изменению сроков и длительности учебных триместров и каникул, выбору профиля школы, выработке внутришкольных уставов, разработке мер по обеспечению дисциплины, труда, отдыха, питания, медицинского обслуживания школьников, системы поощрений и наказаний и т. д. Словом, при хорошо организованной совместной деятельности школа и семья становятся действительными партнерами в воспитании детей, где каждый имеет вполне определенные задачи и выполняет свою часть работы. Одним словом, работа педагога с родителями очень сложна. Их влияние имеет огромное значение для ребенка, однако в большинстве случаев данное влияние стихийно. Часто оценка родителями поведения их детей не совпадает с оценкой учителей, а также с оценкой самих учеников. Поэтому учитель должен искать путь к сердцу родителей, чтобы дать им позитивное направление. Взаимоотношения с родителями укрепляются, когда: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родителям старается дать то, что требуется и от них (выслушивает их проблемы, высказывает понимание и доброжелательность по отношению к их детям);</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не забывает, что родители должны смотреть на школу глазами детьми (сначала устанавливает контакт с детьми, а затем с их родителями);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стремится раскрыть способности родителей в отдельных областях воспитания детей;</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помнит, что нельзя родителям указывать, а тем более ругать их детей;</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надеется на победу добра в душе ребенка;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учитель делится накопленным педагогическим опытом</w:t>
      </w:r>
    </w:p>
    <w:p w:rsidR="003B2886" w:rsidRPr="006E563F" w:rsidRDefault="003B2886" w:rsidP="00EB27BC">
      <w:pPr>
        <w:spacing w:after="0" w:line="240" w:lineRule="auto"/>
        <w:ind w:firstLine="1276"/>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Положения для успешного разрешения конфликтных ситуаций учителю следует понять и принять неизбежность встречи с конфликтными ситуациями в своей работе; постараться вычленить наиболее вероятные конфликтные ситуации и научиться заранее способам их решения; осознать реальные причины таких ситуаций, увидеть трудности их разрешения и необходимость овладения способами их предупреждения; при разрешении конфликтов профессиональная ответственность лежит на учителе за педагогически правильное разрешение ситуации; участники конфликтов имеют различный ранг, чем и определяется их разное поведение в конфликте; разница возраста и жизненного опыта участников разводит их позиции в конфликте; различное понимание событий и их причин участниками, поэтому учителю не всегда легко понять глубину переживаний ребенка, а ученику -справиться со своими эмоциями, подчинить их разуму; присутствие других школьников при конфликте делает их из свидетелей участниками, а конфликт приобретает коллективный характер. Выливается это в обсуждение личностных качеств ребенка всем коллективом, что естественно может травмировать ребенка. Поэтому не следует привлекать других детей к конфликту, не выносить все на обсуждение коллектива; профессиональная позиция педагога в конфликте обязывает его взять на себя инициативу в его разрешении и на первое место поставить интересы школьника; всякая ошибка педагога при разрешении конфликта порождает новые ситуации и конфликты, в которые включаются другие ученики. </w:t>
      </w:r>
    </w:p>
    <w:p w:rsidR="003B2886" w:rsidRPr="006E563F" w:rsidRDefault="003B2886" w:rsidP="00EB27BC">
      <w:pPr>
        <w:spacing w:after="0" w:line="240" w:lineRule="auto"/>
        <w:ind w:firstLine="1276"/>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Я считаю, что конфликт в педагогической деятельности легче предупредить, чем успешно разрешить. Никогда не нужно забывать, что каждый человек –это личность, мнение которого нужно учитывать в любой ситуации.</w:t>
      </w:r>
    </w:p>
    <w:p w:rsidR="003B2886" w:rsidRPr="006E563F" w:rsidRDefault="003B2886" w:rsidP="001B5A0F">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Ведь развитие человека - очень сложный процесс. Оно происходит под влиянием как внешних воздействий, так и внутренних сил, которые свойственны человеку, как всякому живому и растущему организму. К внешним факторам относятся прежде всего окружающая человека естественная и социальная среда, а также специальная целенаправленная деятельность по формированию у детей определенных качеств личности; к внутренним - биологические, наследственные факторы. Факторы, влияющие на развитие человека, могут быть управляемыми и неуправляемыми. </w:t>
      </w:r>
    </w:p>
    <w:p w:rsidR="003B2886" w:rsidRPr="006E563F" w:rsidRDefault="003B2886" w:rsidP="001B5A0F">
      <w:pPr>
        <w:spacing w:after="0" w:line="240" w:lineRule="auto"/>
        <w:ind w:firstLine="1134"/>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Педагогические отклонения - такое понятие недавно введено в оборот в педагогике и социальной педагогике. В последние годы в России появились дети, которые в силу определенных обстоятельств не получили образование. Такие отклонения от нормы могут быть названы педагогическими. Педагогической нормой, или нормой образования, являются стандарты общего образования, которые приняты в стране.  Любое социальное поведение человека всегда оценивается (как им самим, так и другими людьми), сравнивается с некоторыми «стандартами», принятыми в данном обществе или в данной группе, и если оно не соответствует нормам, такое поведение принято считать девиантным. Девиантное поведение представляет собой систему поступков, отклоняющихся от общепринятой или подразумеваемой нормы, будь то нормы психического здоровья, права, культуры или морали. Таким образом, само понимание девиации носит очень широкий характер, что в свою очередь сказывается на изучении факторов, приводящих к отклоняющемуся поведению. К сожалению каждое последующее поколение дарит обществу все больше и больше детей с девиантным поведением. Нарушение поведения подростков зависит от взаимодействия многих факторов.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В работе стоит учитывать, что в подростковый период ребёнок склонен переходить на личности: указывать взрослому промахи, недочёты в работе, частая тема разговора – необъективность, несправедливость. Эти особенности не случайны, а также весьма характерны для периода особой чувствительности ребёнка к тому, как его воспринимают окружающие. При всей критичности в адрес учителей дети необыкновенно тревожны и озабочены отношением к ним окружающих, в том числе и учителей. Отклонение в  поведении свидетельствует о стремлении привлечь к себе внимание, узнать, что о нём думают, и в целом – составить представление о себе через взгляд окружающих. Абсолютно, по-моему, неэффективны диалоги в тематике, предлагаемой ребёнком. Лучше перевести спор в иной контекст – более общий, менее однозначный. Как и при негативизме в адрес родителей, осмысленно обсудить взаимные права и обязанности, содержание требований.</w:t>
      </w:r>
    </w:p>
    <w:p w:rsidR="003B2886" w:rsidRPr="006E563F" w:rsidRDefault="003B2886" w:rsidP="001B5A0F">
      <w:pPr>
        <w:spacing w:line="240" w:lineRule="auto"/>
        <w:ind w:firstLine="708"/>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Во избежание неблагополучия во взаимоотношениях с трудными школьниками следует соблюдать принцип педагогической этики, доброжелательно относиться ко всем детям класса, стараться доступно и интересно преподавать свой предмет, учитывать возрастные и индивидуальные психологические особенности учащихся. Не предъявлять свои требования к ученикам в грубой форме, чтобы не оскорбить их человеческого достоинства. Общение, перерастающее в дружбу, положительно влияет на нравственное развитие личности трудного школьника, имеющего отклонения в поведении. </w:t>
      </w:r>
    </w:p>
    <w:p w:rsidR="003B2886" w:rsidRPr="006E563F" w:rsidRDefault="003B2886" w:rsidP="00EB27BC">
      <w:pPr>
        <w:spacing w:line="240" w:lineRule="auto"/>
        <w:jc w:val="both"/>
        <w:rPr>
          <w:rFonts w:ascii="Times New Roman" w:eastAsia="Arial Unicode MS" w:hAnsi="Times New Roman"/>
          <w:sz w:val="24"/>
          <w:szCs w:val="24"/>
          <w:lang w:val="ru-RU"/>
        </w:rPr>
      </w:pPr>
    </w:p>
    <w:p w:rsidR="003B2886" w:rsidRPr="006E563F" w:rsidRDefault="003B2886" w:rsidP="00EB27BC">
      <w:pPr>
        <w:spacing w:line="240" w:lineRule="auto"/>
        <w:rPr>
          <w:rFonts w:ascii="Times New Roman" w:eastAsia="Arial Unicode MS" w:hAnsi="Times New Roman"/>
          <w:b/>
          <w:bCs/>
          <w:sz w:val="24"/>
          <w:szCs w:val="24"/>
          <w:lang w:val="ru-RU"/>
        </w:rPr>
      </w:pPr>
    </w:p>
    <w:p w:rsidR="003B2886" w:rsidRPr="006E563F" w:rsidRDefault="003B2886" w:rsidP="00EB27BC">
      <w:pPr>
        <w:spacing w:line="240" w:lineRule="auto"/>
        <w:rPr>
          <w:rFonts w:ascii="Times New Roman" w:eastAsia="Arial Unicode MS" w:hAnsi="Times New Roman"/>
          <w:b/>
          <w:bCs/>
          <w:sz w:val="24"/>
          <w:szCs w:val="24"/>
          <w:lang w:val="ru-RU"/>
        </w:rPr>
      </w:pPr>
    </w:p>
    <w:p w:rsidR="003B2886" w:rsidRPr="006E563F" w:rsidRDefault="003B2886" w:rsidP="00EB27BC">
      <w:pPr>
        <w:spacing w:line="240" w:lineRule="auto"/>
        <w:jc w:val="center"/>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Заключение</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Из выше изложенного делаем вывод, что специфика внеклассной воспитательной работы проявляется на уровне следующих задач: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1. Формирование у ребенка положительной мотивации которая характеризуется тремя факторами: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а) уверенностью в доброжелательном отношения к нему других людей;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б) убежденностью в успешном овладении им тем или иным видом деятельности;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в) чувством собственной значимости.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Положительная мотивация характеризует позитивное отношение ребенка к самому себе и объективность его самооценки. Она является основой дальнейшего развития индивидуальности ребенка.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2. Формирование у детей навыков сотрудничества, коллективного взаимодействия. Для скорейшей социальной адаптации ребенок должен положительно относиться не только к себе, но и к другим людям. Если у ребенка при наличии положительной мотивации сформированы умения договариваться с товарищами, распределять обязанности, учитывать интересы и желания других людей, выполнять совместные действия, оказывать необходимую помощь, позитивно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разрешать конфликты, уважать мнение другого и т.д. , то его взрослая трудовая деятельность будет успешной. Полностью положительная мотивация формируется только в коллективном взаимодействии.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3. Формирование у детей потребности в продуктивной, социально-одобряемой деятельности через непосредственное знакомство с различными видами деятельности, формирование интереса к ним в соответствии с индивидуальностью ребенка, необходимых умений и навыков. Другими словами, во внеклассной работе ребенок должен научиться заниматься полезной деятельностью, он должен уметь включаться в такую деятельность и самостоятельно организовывать ее.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4. Формирование нравственного, эмоционального, волевого компонентов мировоззрения детей. Во внеклассной работе дети усваивают моральные нормы поведения через овладение нравственными понятиями. Эмоциональная сфера формируется через эстетические представления в творческой деятельности.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5. Развитие познавательного интереса. В данной задаче внеклассной работы отражается преемственность между учебной и внеучебной деятельности, так как внеклассная работа связана с воспитательной работой на уроке и в конечном счете направлена на повышение эффективности учебного процесса. Развитие познавательного интереса у детей в качестве направления внеклассной работы, с одной стороны, "работает" на учебный процесс, а с другой - усиливает воспитательное воздействие на ребенка. </w:t>
      </w:r>
    </w:p>
    <w:p w:rsidR="003B2886" w:rsidRPr="006E563F" w:rsidRDefault="003B2886" w:rsidP="00EB27BC">
      <w:pPr>
        <w:spacing w:after="0" w:line="240" w:lineRule="auto"/>
        <w:ind w:firstLine="709"/>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Огромное значение во внеклассной работе имеет развивающая функция. Она заключается в развитии психических процессов школьника. Развивающая функция воспитательной работы заключается также в развитии индивидуальных способностей школьников через включение их в соответствующую деятельность. Например, ребенка с артистическими способностями можно привлечь к участию в спектакле, празднике, КВНе и пр. Ребенку с математическими способностями можно предложить участвовать в математической олимпиаде, рассчитать наиболее интересный и безопасный маршрут прогулки по городу за определенное время. В индивидуальной работе с этим ребенком педагог может предложить составить примеры, задачи для ребят.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Развивающая функция внеклассной работы заключается в выявлении скрытых способностей, развитии склонностей, интересов ребенка. Заметив, что ребенок интересуется чем-либо, педагог может сообщить дополнительную интересную информацию по этому вопросу, предложить литературу, дать поручение, лежащее в области интересов ученика, создать такие условия, в которых ученик получает одобрение детского коллектива за свою компетентность по данному вопросу, т. е. педагог открывает новые возможности ребенку и тем самым укрепляет его интересы.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Специфика содержания воспитательной внеклассной работы характеризуется: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во-первых, преобладанием эмоционального аспекта над информативным (для эффективного воспитательного воздействия требуется обращение к чувствам ребенка, его переживаниям, а не к разуму, вернее, к разуму через эмоции);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во-вторых, в содержании внеклассной работы определяющее значение имеет практическая сторона знаний, т.е. содержание внеклассной работы направлено на совершенствование разнообразных умений и навыков. Во внеклассной работе совершенствуются учебные навыки Познавательная деятельность детей во внеклассной работе предназначена для формирования у них познавательного интереса, положительной мотивации в обучении, совершенствования учебных навыков.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Творческая деятельность предполагает развитие склонностей, интересов детей, раскрытие их творческого потенциала. Творческая деятельность отражается в таких формах, как концерты, конкурсы песни, чтецов, рисунка и пр., театр, дизайн-клуб.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На содержание внеклассной работы оказывают влияние следующие факторы: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1. Традиции и особенности школы. Например, если в школе приоритет обучения, то во внеклассной воспитательной работе может преобладать познавательный аспект.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2. Особенности возраста, класса, индивидуальности детей.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3. Особенности самого учителя, его интересы, склонности, установки. Если учитель стремится к получению высоких результатов в обучении детей, то и во внеклассной работе он будет отбирать то содержание, которое способствует достижению этой цели, т.е. организовывать познавательную деятельность. Для другого педагога важно в процессе обучения формировать личность ученика, поэтому во внеклассной работе он будет отдавать приоритет трудовой и творческой деятельностям; воздействовать на школьников через организацию оздоровительно-спортивной деятельности будет педагог, любящий спорт.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Таким образом, рассмотрев сущность внеклассной воспитательной работы через ее возможности, цели, задачи, содержание, формы, методы и средства, можно определить ее особенности: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1. Внеклассная работа представляет собой совокупность различных видов деятельности детей, организация которых в совокупности с воспитательным воздействием, осуществляемым в ходе обучения, формирует личностные качества ребенка.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2. Отсроченность во времени. Внеклассная работа - это прежде всего совокупность больших и малых дел, результаты которых отсрочены во времени, не всегда наблюдаемы педагогом.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3. Отсутствие жесткой регламентации. Педагог имеет бóльшую свободу выбора содержания, форм, средств, методов внеклассной воспитательной работы, чем при проведении урока. С одной стороны, это дает возможность действовать в соответствии с собственными взглядами и убеждениями. С другой стороны, возрастает личная ответственность педагога за сделанный выбор. Кроме того, отсутствие жесткого регламента требует от учителя проявления инициативы.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4. Отсутствие контроля результатов внеклассной работы. Если обязательный элемент урока - контроль процесса овладения учениками учебным материалом, то во внеклассной работе такого контроля нет. Он не может существовать ввиду отсроченности результатов. Результаты воспитательной работы определяются эмпирически через наблюдение за учащимися в различных ситуациях. Более объективно оценить результаты данной работы может школьный психолог с помощью специальных средств.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Оцениваются, как правило, общие результаты, уровень развития индивидуальных качеств. Эффективность конкретной формы определить очень сложно и подчас невозможно. Данная особенность дает педагогу преимущества: более естественная обстановка, неформальность общения и отсутствие у учащихся напряжения, связанного с оценкой результатов.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5. Внеклассная воспитательная работа осуществляется на переменах, после уроков, в праздничные, выходные дни, на каникулах, т. е. во внеучебное время. </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6. Внеклассная воспитательная работа имеет широкий круг возможности для привлечения социального опыта родителей и других взрослых. </w:t>
      </w: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pStyle w:val="ListParagraph"/>
        <w:spacing w:after="0" w:line="240" w:lineRule="auto"/>
        <w:ind w:left="76"/>
        <w:jc w:val="right"/>
        <w:rPr>
          <w:rFonts w:ascii="Times New Roman" w:eastAsia="Arial Unicode MS" w:hAnsi="Times New Roman"/>
          <w:b/>
          <w:bCs/>
          <w:i/>
          <w:iCs/>
          <w:sz w:val="24"/>
          <w:szCs w:val="24"/>
          <w:lang w:val="ru-RU"/>
        </w:rPr>
      </w:pPr>
    </w:p>
    <w:p w:rsidR="003B2886" w:rsidRPr="006E563F" w:rsidRDefault="003B2886" w:rsidP="00EB27BC">
      <w:pPr>
        <w:tabs>
          <w:tab w:val="left" w:pos="3406"/>
        </w:tabs>
        <w:spacing w:after="0" w:line="240" w:lineRule="auto"/>
        <w:rPr>
          <w:rFonts w:ascii="Times New Roman" w:eastAsia="Arial Unicode MS" w:hAnsi="Times New Roman"/>
          <w:b/>
          <w:bCs/>
          <w:i/>
          <w:iCs/>
          <w:sz w:val="24"/>
          <w:szCs w:val="24"/>
          <w:lang w:val="ru-RU"/>
        </w:rPr>
      </w:pPr>
    </w:p>
    <w:p w:rsidR="003B2886" w:rsidRPr="006E563F" w:rsidRDefault="003B2886" w:rsidP="00EB27BC">
      <w:pPr>
        <w:spacing w:line="240" w:lineRule="auto"/>
        <w:jc w:val="both"/>
        <w:rPr>
          <w:rFonts w:ascii="Times New Roman" w:eastAsia="Arial Unicode MS" w:hAnsi="Times New Roman"/>
          <w:sz w:val="24"/>
          <w:szCs w:val="24"/>
          <w:lang w:val="ru-RU"/>
        </w:rPr>
      </w:pPr>
    </w:p>
    <w:p w:rsidR="003B2886" w:rsidRPr="006E563F" w:rsidRDefault="003B2886" w:rsidP="00EB27BC">
      <w:pPr>
        <w:spacing w:line="240" w:lineRule="auto"/>
        <w:jc w:val="right"/>
        <w:rPr>
          <w:rFonts w:ascii="Times New Roman" w:eastAsia="Arial Unicode MS" w:hAnsi="Times New Roman" w:cs="Times New Roman"/>
          <w:b/>
          <w:bCs/>
          <w:i/>
          <w:iCs/>
          <w:sz w:val="24"/>
          <w:szCs w:val="24"/>
          <w:lang w:val="ru-RU"/>
        </w:rPr>
      </w:pPr>
      <w:r w:rsidRPr="006E563F">
        <w:rPr>
          <w:rFonts w:ascii="Times New Roman" w:eastAsia="Arial Unicode MS" w:hAnsi="Times New Roman" w:cs="Times New Roman"/>
          <w:b/>
          <w:bCs/>
          <w:i/>
          <w:iCs/>
          <w:sz w:val="24"/>
          <w:szCs w:val="24"/>
          <w:lang w:val="ru-RU"/>
        </w:rPr>
        <w:t>Приложение №1</w:t>
      </w:r>
    </w:p>
    <w:p w:rsidR="003B2886" w:rsidRPr="006E563F" w:rsidRDefault="003B2886" w:rsidP="00EB27BC">
      <w:pPr>
        <w:spacing w:line="240" w:lineRule="auto"/>
        <w:ind w:left="360"/>
        <w:jc w:val="center"/>
        <w:rPr>
          <w:rFonts w:ascii="Times New Roman" w:eastAsia="Arial Unicode MS" w:hAnsi="Times New Roman" w:cs="Times New Roman"/>
          <w:sz w:val="24"/>
          <w:szCs w:val="24"/>
          <w:lang w:val="ru-RU"/>
        </w:rPr>
      </w:pPr>
      <w:r w:rsidRPr="006E563F">
        <w:rPr>
          <w:rFonts w:ascii="Times New Roman" w:eastAsia="Arial Unicode MS" w:hAnsi="Times New Roman" w:cs="Times New Roman"/>
          <w:b/>
          <w:bCs/>
          <w:sz w:val="24"/>
          <w:szCs w:val="24"/>
          <w:lang w:val="ru-RU"/>
        </w:rPr>
        <w:t>Критерии эффективности работы</w:t>
      </w:r>
      <w:r w:rsidRPr="006E563F">
        <w:rPr>
          <w:rFonts w:ascii="Times New Roman" w:eastAsia="Arial Unicode MS" w:hAnsi="Times New Roman" w:cs="Times New Roman"/>
          <w:sz w:val="24"/>
          <w:szCs w:val="24"/>
          <w:lang w:val="ru-RU"/>
        </w:rPr>
        <w:t xml:space="preserve"> </w:t>
      </w:r>
    </w:p>
    <w:p w:rsidR="003B2886" w:rsidRPr="006E563F" w:rsidRDefault="003B2886" w:rsidP="00EB27BC">
      <w:pPr>
        <w:pStyle w:val="ListParagraph"/>
        <w:numPr>
          <w:ilvl w:val="0"/>
          <w:numId w:val="4"/>
        </w:numPr>
        <w:spacing w:line="240" w:lineRule="auto"/>
        <w:rPr>
          <w:rFonts w:ascii="Times New Roman" w:eastAsia="Arial Unicode MS" w:hAnsi="Times New Roman" w:cs="Times New Roman"/>
          <w:sz w:val="24"/>
          <w:szCs w:val="24"/>
          <w:lang w:val="ru-RU"/>
        </w:rPr>
      </w:pPr>
      <w:r w:rsidRPr="006E563F">
        <w:rPr>
          <w:rFonts w:ascii="Times New Roman" w:eastAsia="Arial Unicode MS" w:hAnsi="Times New Roman" w:cs="Times New Roman"/>
          <w:i/>
          <w:iCs/>
          <w:sz w:val="24"/>
          <w:szCs w:val="24"/>
          <w:lang w:val="ru-RU"/>
        </w:rPr>
        <w:t>Сонаправленность целей и задач педагогического коллектива и органов ученического самоуправления</w:t>
      </w:r>
      <w:r w:rsidRPr="006E563F">
        <w:rPr>
          <w:rFonts w:ascii="Times New Roman" w:eastAsia="Arial Unicode MS" w:hAnsi="Times New Roman" w:cs="Times New Roman"/>
          <w:sz w:val="24"/>
          <w:szCs w:val="24"/>
          <w:lang w:val="ru-RU"/>
        </w:rPr>
        <w:t>. Здесь необходима выработка единых требований и принципов организации коллективной деятельности детей для достижения воспитательных целей.</w:t>
      </w:r>
    </w:p>
    <w:p w:rsidR="003B2886" w:rsidRPr="006E563F" w:rsidRDefault="003B2886" w:rsidP="00EB27BC">
      <w:pPr>
        <w:pStyle w:val="ListParagraph"/>
        <w:numPr>
          <w:ilvl w:val="0"/>
          <w:numId w:val="4"/>
        </w:numPr>
        <w:spacing w:line="240" w:lineRule="auto"/>
        <w:rPr>
          <w:rFonts w:ascii="Times New Roman" w:eastAsia="Arial Unicode MS" w:hAnsi="Times New Roman" w:cs="Times New Roman"/>
          <w:sz w:val="24"/>
          <w:szCs w:val="24"/>
          <w:lang w:val="ru-RU"/>
        </w:rPr>
      </w:pPr>
      <w:r w:rsidRPr="006E563F">
        <w:rPr>
          <w:rFonts w:ascii="Times New Roman" w:eastAsia="Arial Unicode MS" w:hAnsi="Times New Roman" w:cs="Times New Roman"/>
          <w:i/>
          <w:iCs/>
          <w:sz w:val="24"/>
          <w:szCs w:val="24"/>
          <w:lang w:val="ru-RU"/>
        </w:rPr>
        <w:t>Демократическое отношение в отношении детских инициатив.</w:t>
      </w:r>
      <w:r w:rsidRPr="006E563F">
        <w:rPr>
          <w:rFonts w:ascii="Times New Roman" w:eastAsia="Arial Unicode MS" w:hAnsi="Times New Roman" w:cs="Times New Roman"/>
          <w:sz w:val="24"/>
          <w:szCs w:val="24"/>
          <w:lang w:val="ru-RU"/>
        </w:rPr>
        <w:t xml:space="preserve"> Очень важно суметь перейти с позиции «педагогического руководства» к отношениям сотрудничества, сотворчества с детьми.</w:t>
      </w:r>
    </w:p>
    <w:p w:rsidR="003B2886" w:rsidRPr="006E563F" w:rsidRDefault="003B2886" w:rsidP="00EB27BC">
      <w:pPr>
        <w:pStyle w:val="ListParagraph"/>
        <w:numPr>
          <w:ilvl w:val="0"/>
          <w:numId w:val="4"/>
        </w:numPr>
        <w:spacing w:line="240" w:lineRule="auto"/>
        <w:rPr>
          <w:rFonts w:ascii="Times New Roman" w:eastAsia="Arial Unicode MS" w:hAnsi="Times New Roman" w:cs="Times New Roman"/>
          <w:sz w:val="24"/>
          <w:szCs w:val="24"/>
          <w:lang w:val="ru-RU"/>
        </w:rPr>
      </w:pPr>
      <w:r w:rsidRPr="006E563F">
        <w:rPr>
          <w:rFonts w:ascii="Times New Roman" w:eastAsia="Arial Unicode MS" w:hAnsi="Times New Roman" w:cs="Times New Roman"/>
          <w:i/>
          <w:iCs/>
          <w:sz w:val="24"/>
          <w:szCs w:val="24"/>
          <w:lang w:val="ru-RU"/>
        </w:rPr>
        <w:t>Общий порядок в учреждении</w:t>
      </w:r>
      <w:r w:rsidRPr="006E563F">
        <w:rPr>
          <w:rFonts w:ascii="Times New Roman" w:eastAsia="Arial Unicode MS" w:hAnsi="Times New Roman" w:cs="Times New Roman"/>
          <w:sz w:val="24"/>
          <w:szCs w:val="24"/>
          <w:lang w:val="ru-RU"/>
        </w:rPr>
        <w:t>. По мере развития навыков самоорганизации деятельности у детей, накопления опыта обеспечения работы системы самоуправления растет ответственность каждого ребенка за общее дело, повышается уровень социальной зрелости.</w:t>
      </w:r>
    </w:p>
    <w:p w:rsidR="003B2886" w:rsidRPr="006E563F" w:rsidRDefault="003B2886" w:rsidP="00EB27BC">
      <w:pPr>
        <w:pStyle w:val="ListParagraph"/>
        <w:numPr>
          <w:ilvl w:val="0"/>
          <w:numId w:val="4"/>
        </w:numPr>
        <w:spacing w:line="240" w:lineRule="auto"/>
        <w:rPr>
          <w:rFonts w:ascii="Times New Roman" w:eastAsia="Arial Unicode MS" w:hAnsi="Times New Roman"/>
          <w:sz w:val="24"/>
          <w:szCs w:val="24"/>
          <w:lang w:val="ru-RU"/>
        </w:rPr>
      </w:pPr>
      <w:r w:rsidRPr="006E563F">
        <w:rPr>
          <w:rFonts w:ascii="Times New Roman" w:eastAsia="Arial Unicode MS" w:hAnsi="Times New Roman" w:cs="Times New Roman"/>
          <w:i/>
          <w:iCs/>
          <w:sz w:val="24"/>
          <w:szCs w:val="24"/>
          <w:lang w:val="ru-RU"/>
        </w:rPr>
        <w:t>Результативность работы в районном, городском, областном масштабе.</w:t>
      </w:r>
    </w:p>
    <w:p w:rsidR="003B2886" w:rsidRPr="006E563F" w:rsidRDefault="003B2886" w:rsidP="00EB27BC">
      <w:pPr>
        <w:pStyle w:val="ListParagraph"/>
        <w:numPr>
          <w:ilvl w:val="0"/>
          <w:numId w:val="4"/>
        </w:numPr>
        <w:spacing w:line="240" w:lineRule="auto"/>
        <w:rPr>
          <w:rFonts w:ascii="Times New Roman" w:eastAsia="Arial Unicode MS" w:hAnsi="Times New Roman"/>
          <w:sz w:val="24"/>
          <w:szCs w:val="24"/>
          <w:lang w:val="ru-RU"/>
        </w:rPr>
      </w:pPr>
      <w:r w:rsidRPr="006E563F">
        <w:rPr>
          <w:rFonts w:ascii="Times New Roman" w:eastAsia="Arial Unicode MS" w:hAnsi="Times New Roman" w:cs="Times New Roman"/>
          <w:i/>
          <w:iCs/>
          <w:sz w:val="24"/>
          <w:szCs w:val="24"/>
          <w:lang w:val="ru-RU"/>
        </w:rPr>
        <w:t>Уровень общей культуры, культуры общения детей. Расширение и накопление опыта общения.</w:t>
      </w:r>
    </w:p>
    <w:p w:rsidR="003B2886" w:rsidRPr="006E563F" w:rsidRDefault="003B2886" w:rsidP="00EB27BC">
      <w:pPr>
        <w:pStyle w:val="ListParagraph"/>
        <w:numPr>
          <w:ilvl w:val="0"/>
          <w:numId w:val="4"/>
        </w:numPr>
        <w:spacing w:line="240" w:lineRule="auto"/>
        <w:rPr>
          <w:rFonts w:ascii="Times New Roman" w:eastAsia="Arial Unicode MS" w:hAnsi="Times New Roman"/>
          <w:sz w:val="24"/>
          <w:szCs w:val="24"/>
          <w:lang w:val="ru-RU"/>
        </w:rPr>
      </w:pPr>
      <w:r w:rsidRPr="006E563F">
        <w:rPr>
          <w:rFonts w:ascii="Times New Roman" w:eastAsia="Arial Unicode MS" w:hAnsi="Times New Roman" w:cs="Times New Roman"/>
          <w:i/>
          <w:iCs/>
          <w:sz w:val="24"/>
          <w:szCs w:val="24"/>
          <w:lang w:val="ru-RU"/>
        </w:rPr>
        <w:t>Количество обучающихся, реально участвующих в жизни школьного коллектива.</w:t>
      </w:r>
    </w:p>
    <w:p w:rsidR="003B2886" w:rsidRPr="006E563F" w:rsidRDefault="003B2886" w:rsidP="00EB27BC">
      <w:pPr>
        <w:pStyle w:val="ListParagraph"/>
        <w:numPr>
          <w:ilvl w:val="0"/>
          <w:numId w:val="4"/>
        </w:numPr>
        <w:spacing w:line="240" w:lineRule="auto"/>
        <w:rPr>
          <w:rFonts w:ascii="Times New Roman" w:eastAsia="Arial Unicode MS" w:hAnsi="Times New Roman"/>
          <w:sz w:val="24"/>
          <w:szCs w:val="24"/>
          <w:lang w:val="ru-RU"/>
        </w:rPr>
      </w:pPr>
      <w:r w:rsidRPr="006E563F">
        <w:rPr>
          <w:rFonts w:ascii="Times New Roman" w:eastAsia="Arial Unicode MS" w:hAnsi="Times New Roman" w:cs="Times New Roman"/>
          <w:i/>
          <w:iCs/>
          <w:sz w:val="24"/>
          <w:szCs w:val="24"/>
          <w:lang w:val="ru-RU"/>
        </w:rPr>
        <w:t>Самостоятельность детей в принятии решений.</w:t>
      </w:r>
    </w:p>
    <w:p w:rsidR="003B2886" w:rsidRPr="006E563F" w:rsidRDefault="003B2886" w:rsidP="00EB27BC">
      <w:pPr>
        <w:pStyle w:val="ListParagraph"/>
        <w:numPr>
          <w:ilvl w:val="0"/>
          <w:numId w:val="4"/>
        </w:numPr>
        <w:spacing w:line="240" w:lineRule="auto"/>
        <w:rPr>
          <w:rFonts w:ascii="Times New Roman" w:eastAsia="Arial Unicode MS" w:hAnsi="Times New Roman"/>
          <w:sz w:val="24"/>
          <w:szCs w:val="24"/>
          <w:lang w:val="ru-RU"/>
        </w:rPr>
      </w:pPr>
      <w:r w:rsidRPr="006E563F">
        <w:rPr>
          <w:rFonts w:ascii="Times New Roman" w:eastAsia="Arial Unicode MS" w:hAnsi="Times New Roman" w:cs="Times New Roman"/>
          <w:i/>
          <w:iCs/>
          <w:sz w:val="24"/>
          <w:szCs w:val="24"/>
          <w:lang w:val="ru-RU"/>
        </w:rPr>
        <w:t>Авторитетность органов ученического самоуправления.</w:t>
      </w:r>
    </w:p>
    <w:p w:rsidR="003B2886" w:rsidRPr="006E563F" w:rsidRDefault="003B2886" w:rsidP="00EB27BC">
      <w:pPr>
        <w:pStyle w:val="ListParagraph"/>
        <w:numPr>
          <w:ilvl w:val="0"/>
          <w:numId w:val="4"/>
        </w:numPr>
        <w:spacing w:line="240" w:lineRule="auto"/>
        <w:rPr>
          <w:rFonts w:ascii="Times New Roman" w:eastAsia="Arial Unicode MS" w:hAnsi="Times New Roman" w:cs="Times New Roman"/>
          <w:i/>
          <w:iCs/>
          <w:sz w:val="24"/>
          <w:szCs w:val="24"/>
          <w:lang w:val="ru-RU"/>
        </w:rPr>
      </w:pPr>
      <w:r w:rsidRPr="006E563F">
        <w:rPr>
          <w:rFonts w:ascii="Times New Roman" w:eastAsia="Arial Unicode MS" w:hAnsi="Times New Roman" w:cs="Times New Roman"/>
          <w:i/>
          <w:iCs/>
          <w:sz w:val="24"/>
          <w:szCs w:val="24"/>
          <w:lang w:val="ru-RU"/>
        </w:rPr>
        <w:t>Решение конфликтных ситуаций в школе с помощью коллективно-творческих дел.</w:t>
      </w:r>
    </w:p>
    <w:p w:rsidR="003B2886" w:rsidRPr="006E563F" w:rsidRDefault="003B2886" w:rsidP="00EB27BC">
      <w:pPr>
        <w:pStyle w:val="ListParagraph"/>
        <w:spacing w:line="240" w:lineRule="auto"/>
        <w:rPr>
          <w:rFonts w:ascii="Times New Roman" w:eastAsia="Arial Unicode MS" w:hAnsi="Times New Roman"/>
          <w:i/>
          <w:iCs/>
          <w:sz w:val="24"/>
          <w:szCs w:val="24"/>
          <w:lang w:val="ru-RU"/>
        </w:rPr>
      </w:pPr>
    </w:p>
    <w:p w:rsidR="003B2886" w:rsidRPr="006E563F" w:rsidRDefault="003B2886" w:rsidP="00EB27BC">
      <w:pPr>
        <w:pStyle w:val="ListParagraph"/>
        <w:spacing w:line="240" w:lineRule="auto"/>
        <w:rPr>
          <w:rFonts w:ascii="Times New Roman" w:eastAsia="Arial Unicode MS" w:hAnsi="Times New Roman"/>
          <w:i/>
          <w:iCs/>
          <w:sz w:val="24"/>
          <w:szCs w:val="24"/>
          <w:lang w:val="ru-RU"/>
        </w:rPr>
      </w:pPr>
    </w:p>
    <w:p w:rsidR="003B2886" w:rsidRPr="006E563F" w:rsidRDefault="003B2886" w:rsidP="00EB27BC">
      <w:pPr>
        <w:pStyle w:val="ListParagraph"/>
        <w:spacing w:after="0" w:line="240" w:lineRule="auto"/>
        <w:ind w:left="-1134" w:right="283"/>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spacing w:after="0" w:line="240" w:lineRule="auto"/>
        <w:jc w:val="center"/>
        <w:rPr>
          <w:rFonts w:ascii="Times New Roman" w:hAnsi="Times New Roman" w:cs="Times New Roman"/>
          <w:b/>
          <w:bCs/>
          <w:color w:val="333333"/>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spacing w:line="240" w:lineRule="auto"/>
        <w:rPr>
          <w:rFonts w:ascii="Times New Roman" w:hAnsi="Times New Roman" w:cs="Times New Roman"/>
          <w:color w:val="333333"/>
          <w:sz w:val="24"/>
          <w:szCs w:val="24"/>
          <w:lang w:val="ru-RU"/>
        </w:rPr>
      </w:pPr>
    </w:p>
    <w:p w:rsidR="003B2886" w:rsidRPr="006E563F" w:rsidRDefault="003B2886" w:rsidP="00EB27BC">
      <w:pPr>
        <w:spacing w:line="240" w:lineRule="auto"/>
        <w:rPr>
          <w:rFonts w:ascii="Times New Roman" w:hAnsi="Times New Roman" w:cs="Times New Roman"/>
          <w:color w:val="333333"/>
          <w:sz w:val="24"/>
          <w:szCs w:val="24"/>
          <w:lang w:val="ru-RU"/>
        </w:rPr>
      </w:pPr>
    </w:p>
    <w:p w:rsidR="003B2886" w:rsidRPr="006E563F" w:rsidRDefault="003B2886" w:rsidP="00EB27BC">
      <w:pPr>
        <w:spacing w:line="240" w:lineRule="auto"/>
        <w:rPr>
          <w:rFonts w:ascii="Times New Roman" w:hAnsi="Times New Roman" w:cs="Times New Roman"/>
          <w:color w:val="333333"/>
          <w:sz w:val="24"/>
          <w:szCs w:val="24"/>
          <w:lang w:val="ru-RU"/>
        </w:rPr>
      </w:pPr>
    </w:p>
    <w:p w:rsidR="003B2886" w:rsidRPr="006E563F" w:rsidRDefault="003B2886" w:rsidP="00EB27BC">
      <w:pPr>
        <w:spacing w:line="240" w:lineRule="auto"/>
        <w:rPr>
          <w:rFonts w:ascii="Times New Roman" w:hAnsi="Times New Roman" w:cs="Times New Roman"/>
          <w:color w:val="333333"/>
          <w:sz w:val="24"/>
          <w:szCs w:val="24"/>
          <w:lang w:val="ru-RU"/>
        </w:rPr>
      </w:pPr>
    </w:p>
    <w:p w:rsidR="003B2886" w:rsidRPr="006E563F" w:rsidRDefault="003B2886" w:rsidP="00EB27BC">
      <w:pPr>
        <w:spacing w:line="240" w:lineRule="auto"/>
        <w:rPr>
          <w:rFonts w:ascii="Times New Roman" w:hAnsi="Times New Roman" w:cs="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tabs>
          <w:tab w:val="left" w:pos="3218"/>
        </w:tabs>
        <w:spacing w:after="0" w:line="240" w:lineRule="auto"/>
        <w:rPr>
          <w:rFonts w:ascii="Times New Roman" w:eastAsia="Arial Unicode MS" w:hAnsi="Times New Roman"/>
          <w:sz w:val="24"/>
          <w:szCs w:val="24"/>
          <w:lang w:val="ru-RU"/>
        </w:rPr>
      </w:pPr>
      <w:r w:rsidRPr="006E563F">
        <w:rPr>
          <w:rFonts w:ascii="Times New Roman" w:eastAsia="Arial Unicode MS" w:hAnsi="Times New Roman"/>
          <w:sz w:val="24"/>
          <w:szCs w:val="24"/>
          <w:lang w:val="ru-RU"/>
        </w:rPr>
        <w:tab/>
      </w:r>
    </w:p>
    <w:p w:rsidR="003B2886" w:rsidRPr="006E563F" w:rsidRDefault="003B2886" w:rsidP="00EB27BC">
      <w:pPr>
        <w:tabs>
          <w:tab w:val="left" w:pos="3218"/>
        </w:tabs>
        <w:spacing w:after="0" w:line="240" w:lineRule="auto"/>
        <w:jc w:val="right"/>
        <w:rPr>
          <w:rFonts w:ascii="Times New Roman" w:eastAsia="Arial Unicode MS" w:hAnsi="Times New Roman"/>
          <w:sz w:val="24"/>
          <w:szCs w:val="24"/>
          <w:lang w:val="ru-RU"/>
        </w:rPr>
      </w:pPr>
      <w:r w:rsidRPr="006E563F">
        <w:rPr>
          <w:rFonts w:ascii="Times New Roman" w:eastAsia="Arial Unicode MS" w:hAnsi="Times New Roman"/>
          <w:sz w:val="24"/>
          <w:szCs w:val="24"/>
          <w:lang w:val="ru-RU"/>
        </w:rPr>
        <w:tab/>
      </w:r>
    </w:p>
    <w:p w:rsidR="003B2886" w:rsidRPr="006E563F" w:rsidRDefault="003B2886" w:rsidP="00EB27BC">
      <w:pPr>
        <w:tabs>
          <w:tab w:val="left" w:pos="3218"/>
        </w:tabs>
        <w:spacing w:after="0" w:line="240" w:lineRule="auto"/>
        <w:jc w:val="right"/>
        <w:rPr>
          <w:rFonts w:ascii="Times New Roman" w:eastAsia="Arial Unicode MS" w:hAnsi="Times New Roman"/>
          <w:sz w:val="24"/>
          <w:szCs w:val="24"/>
          <w:lang w:val="ru-RU"/>
        </w:rPr>
      </w:pPr>
    </w:p>
    <w:p w:rsidR="003B2886" w:rsidRPr="006E563F" w:rsidRDefault="003B2886" w:rsidP="00EB27BC">
      <w:pPr>
        <w:tabs>
          <w:tab w:val="left" w:pos="3218"/>
        </w:tabs>
        <w:spacing w:after="0" w:line="240" w:lineRule="auto"/>
        <w:jc w:val="right"/>
        <w:rPr>
          <w:rFonts w:ascii="Times New Roman" w:eastAsia="Arial Unicode MS" w:hAnsi="Times New Roman" w:cs="Times New Roman"/>
          <w:b/>
          <w:bCs/>
          <w:i/>
          <w:iCs/>
          <w:sz w:val="24"/>
          <w:szCs w:val="24"/>
          <w:lang w:val="ru-RU"/>
        </w:rPr>
      </w:pPr>
      <w:r w:rsidRPr="006E563F">
        <w:rPr>
          <w:rFonts w:ascii="Times New Roman" w:eastAsia="Arial Unicode MS" w:hAnsi="Times New Roman" w:cs="Times New Roman"/>
          <w:b/>
          <w:bCs/>
          <w:i/>
          <w:iCs/>
          <w:sz w:val="24"/>
          <w:szCs w:val="24"/>
          <w:lang w:val="ru-RU"/>
        </w:rPr>
        <w:t>Приложение №2</w:t>
      </w:r>
    </w:p>
    <w:p w:rsidR="003B2886" w:rsidRPr="006E563F" w:rsidRDefault="003B2886" w:rsidP="00EB27BC">
      <w:pPr>
        <w:spacing w:after="0" w:line="240" w:lineRule="auto"/>
        <w:jc w:val="center"/>
        <w:rPr>
          <w:rFonts w:ascii="Times New Roman" w:eastAsia="Arial Unicode MS" w:hAnsi="Times New Roman"/>
          <w:b/>
          <w:bCs/>
          <w:sz w:val="24"/>
          <w:szCs w:val="24"/>
          <w:lang w:val="ru-RU"/>
        </w:rPr>
      </w:pPr>
    </w:p>
    <w:p w:rsidR="003B2886" w:rsidRPr="006E563F" w:rsidRDefault="003B2886" w:rsidP="00EB27BC">
      <w:pPr>
        <w:spacing w:after="0" w:line="240" w:lineRule="auto"/>
        <w:jc w:val="center"/>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Школьное ученическое самоуправление (функционал)</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УЧЕНИЧЕСКОЕ СОБРАНИЕ является высшим органом самоуправления школы, в число делегатов включены представители администрации, учителя, учащиеся, родители. Ученическое собрание:</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--утверждает Совет президентов;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--создает временные и постоянные министерства по различным направлениям работы, устанавливает их полномочия;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--заслушивает отчеты по работе министерств.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СОВЕТ Мэров возглавляет Президент школьного государства.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МИНИСТЕРСТВА возглавляют члены школьного парламента.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СОСТАВ ШКОЛЬНОГО ПАРЛАМЕНТА</w:t>
      </w:r>
      <w:r w:rsidRPr="006E563F">
        <w:rPr>
          <w:rFonts w:ascii="Times New Roman" w:eastAsia="Arial Unicode MS" w:hAnsi="Times New Roman" w:cs="Times New Roman"/>
          <w:i/>
          <w:iCs/>
          <w:sz w:val="24"/>
          <w:szCs w:val="24"/>
          <w:lang w:val="ru-RU"/>
        </w:rPr>
        <w:t xml:space="preserve"> </w:t>
      </w:r>
      <w:r w:rsidRPr="006E563F">
        <w:rPr>
          <w:rFonts w:ascii="Times New Roman" w:eastAsia="Arial Unicode MS" w:hAnsi="Times New Roman" w:cs="Times New Roman"/>
          <w:sz w:val="24"/>
          <w:szCs w:val="24"/>
          <w:lang w:val="ru-RU"/>
        </w:rPr>
        <w:t>утверждается на ученическом собрании.</w:t>
      </w:r>
    </w:p>
    <w:p w:rsidR="003B2886" w:rsidRPr="006E563F" w:rsidRDefault="003B2886" w:rsidP="00EB27BC">
      <w:pPr>
        <w:spacing w:after="0" w:line="240" w:lineRule="auto"/>
        <w:jc w:val="both"/>
        <w:rPr>
          <w:rFonts w:ascii="Times New Roman" w:eastAsia="Arial Unicode MS" w:hAnsi="Times New Roman"/>
          <w:sz w:val="24"/>
          <w:szCs w:val="24"/>
          <w:lang w:val="ru-RU"/>
        </w:rPr>
      </w:pPr>
      <w:r w:rsidRPr="006E563F">
        <w:rPr>
          <w:rFonts w:ascii="Times New Roman" w:eastAsia="Arial Unicode MS" w:hAnsi="Times New Roman" w:cs="Times New Roman"/>
          <w:sz w:val="24"/>
          <w:szCs w:val="24"/>
        </w:rPr>
        <w:t xml:space="preserve">СОВЕТ  </w:t>
      </w:r>
      <w:r w:rsidRPr="006E563F">
        <w:rPr>
          <w:rFonts w:ascii="Times New Roman" w:eastAsia="Arial Unicode MS" w:hAnsi="Times New Roman" w:cs="Times New Roman"/>
          <w:sz w:val="24"/>
          <w:szCs w:val="24"/>
          <w:lang w:val="ru-RU"/>
        </w:rPr>
        <w:t>МЭРОВ</w:t>
      </w:r>
      <w:r w:rsidRPr="006E563F">
        <w:rPr>
          <w:rFonts w:ascii="Times New Roman" w:eastAsia="Arial Unicode MS" w:hAnsi="Times New Roman" w:cs="Times New Roman"/>
          <w:sz w:val="24"/>
          <w:szCs w:val="24"/>
        </w:rPr>
        <w:t>:</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rPr>
      </w:pPr>
      <w:r w:rsidRPr="006E563F">
        <w:rPr>
          <w:rFonts w:ascii="Times New Roman" w:eastAsia="Arial Unicode MS" w:hAnsi="Times New Roman" w:cs="Times New Roman"/>
          <w:sz w:val="24"/>
          <w:szCs w:val="24"/>
        </w:rPr>
        <w:t>контролирует работу активов классов;</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rPr>
      </w:pPr>
      <w:r w:rsidRPr="006E563F">
        <w:rPr>
          <w:rFonts w:ascii="Times New Roman" w:eastAsia="Arial Unicode MS" w:hAnsi="Times New Roman" w:cs="Times New Roman"/>
          <w:sz w:val="24"/>
          <w:szCs w:val="24"/>
        </w:rPr>
        <w:t>обсуждает наболевшие вопросы школы;</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участвует в организации общешкольных мероприятий;</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утверждает план работы школьного парламента;</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поддерживает творческую инициативу учащихся школы;</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все решения Совета  доводятся до сведения школьного коллектива;</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члены Совета выполняют свои обязанности на общественных началах;</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заседает один раз в неделю.</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ШКОЛЬНЫЙ ПАРЛАМЕНТ:</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--министерства контролируют работу активов классов;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--планируют организацию и проведение общешкольных дел;</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--активно участвуют в разработке, организации и проведении общешкольных  дел;</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--подводит итоги работы активов классов.</w:t>
      </w:r>
    </w:p>
    <w:p w:rsidR="003B2886" w:rsidRPr="006E563F" w:rsidRDefault="003B2886" w:rsidP="00EB27BC">
      <w:pPr>
        <w:spacing w:after="0" w:line="240" w:lineRule="auto"/>
        <w:jc w:val="both"/>
        <w:rPr>
          <w:rFonts w:ascii="Times New Roman" w:eastAsia="Arial Unicode MS" w:hAnsi="Times New Roman"/>
          <w:sz w:val="24"/>
          <w:szCs w:val="24"/>
          <w:lang w:val="ru-RU"/>
        </w:rPr>
      </w:pPr>
      <w:r w:rsidRPr="006E563F">
        <w:rPr>
          <w:rFonts w:ascii="Times New Roman" w:eastAsia="Arial Unicode MS" w:hAnsi="Times New Roman" w:cs="Times New Roman"/>
          <w:sz w:val="24"/>
          <w:szCs w:val="24"/>
          <w:lang w:val="ru-RU"/>
        </w:rPr>
        <w:t>--заседает один раз в неделю.</w:t>
      </w:r>
    </w:p>
    <w:p w:rsidR="003B2886" w:rsidRPr="006E563F" w:rsidRDefault="003B2886" w:rsidP="00EB27BC">
      <w:pPr>
        <w:spacing w:after="0" w:line="240" w:lineRule="auto"/>
        <w:ind w:left="-284"/>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МИНИСТЕРСТВО  ОБРАЗОВАНИЯ:</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Задача: Развитие познавательных интересов учащихся, творческого подхода и активной позиции в образовательном процессе, поиск новых образовательных форм во внеурочной деятельности.</w:t>
      </w:r>
    </w:p>
    <w:p w:rsidR="003B2886" w:rsidRPr="006E563F" w:rsidRDefault="003B2886" w:rsidP="00EB27BC">
      <w:pPr>
        <w:spacing w:after="0" w:line="240" w:lineRule="auto"/>
        <w:ind w:left="-284" w:firstLine="710"/>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Образование – это сфера, через которую человек выходит в жизнь. Образование в школе – это обретение каждым своего образа, своего я, формирование общей культуры личности на основе усвоения образовательного минимума содержания программ, адаптация к жизни</w:t>
      </w:r>
    </w:p>
    <w:p w:rsidR="003B2886" w:rsidRPr="006E563F" w:rsidRDefault="003B2886" w:rsidP="00EB27BC">
      <w:pPr>
        <w:pStyle w:val="BodyText"/>
        <w:jc w:val="both"/>
        <w:rPr>
          <w:rFonts w:eastAsia="Arial Unicode MS"/>
          <w:sz w:val="24"/>
          <w:szCs w:val="24"/>
        </w:rPr>
      </w:pPr>
      <w:r w:rsidRPr="006E563F">
        <w:rPr>
          <w:rFonts w:eastAsia="Arial Unicode MS"/>
          <w:sz w:val="24"/>
          <w:szCs w:val="24"/>
        </w:rPr>
        <w:t>обществе, осознанного выбора и последующего усвоения профессиональных общеобразовательных программ.</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и проведение предметных недель: викторин, конкурсов, КВН по предметам;</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предметных недель и классных часов по культуре умственного труда;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--контроль за работой факультативов школы;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праздников УМНИКИ И УМНИЦЫ, ПРАЗДНИК КНИГИ, ДЕНЬ НАУКИ.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--проведение олимпиад, конкурсов, смотров интеллектуальных возможностей;</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--разработка системы поощрения лучших учеников школы;</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ПРЕСС—ЦЕНТР:</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b/>
          <w:bCs/>
          <w:sz w:val="24"/>
          <w:szCs w:val="24"/>
          <w:lang w:val="ru-RU"/>
        </w:rPr>
        <w:t xml:space="preserve">          Задача:</w:t>
      </w:r>
      <w:r w:rsidRPr="006E563F">
        <w:rPr>
          <w:rFonts w:ascii="Times New Roman" w:eastAsia="Arial Unicode MS" w:hAnsi="Times New Roman" w:cs="Times New Roman"/>
          <w:sz w:val="24"/>
          <w:szCs w:val="24"/>
          <w:lang w:val="ru-RU"/>
        </w:rPr>
        <w:t xml:space="preserve"> Распространение информации, координация информационно-рекламной деятельности, сбор деловой информации, ее обобщение и доведение до граждан школьного государства.</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b/>
          <w:bCs/>
          <w:sz w:val="24"/>
          <w:szCs w:val="24"/>
          <w:lang w:val="ru-RU"/>
        </w:rPr>
        <w:t xml:space="preserve">           В ведении министерства</w:t>
      </w:r>
      <w:r w:rsidRPr="006E563F">
        <w:rPr>
          <w:rFonts w:ascii="Times New Roman" w:eastAsia="Arial Unicode MS" w:hAnsi="Times New Roman" w:cs="Times New Roman"/>
          <w:sz w:val="24"/>
          <w:szCs w:val="24"/>
          <w:lang w:val="ru-RU"/>
        </w:rPr>
        <w:t>:</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--сбор деловой информации;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--распространение информации в виде газет и реклам;</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--выполнение государственных заказов;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--ксерокопия документов;</w:t>
      </w:r>
    </w:p>
    <w:p w:rsidR="003B2886" w:rsidRPr="006E563F" w:rsidRDefault="003B2886" w:rsidP="00EB27BC">
      <w:pPr>
        <w:numPr>
          <w:ilvl w:val="0"/>
          <w:numId w:val="7"/>
        </w:num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ответственность за качество и содержание газет и реклам.</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МИНИСТЕРСТВО  КУЛЬТУРЫ: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b/>
          <w:bCs/>
          <w:sz w:val="24"/>
          <w:szCs w:val="24"/>
          <w:lang w:val="ru-RU"/>
        </w:rPr>
        <w:t xml:space="preserve">           Задача: </w:t>
      </w:r>
      <w:r w:rsidRPr="006E563F">
        <w:rPr>
          <w:rFonts w:ascii="Times New Roman" w:eastAsia="Arial Unicode MS" w:hAnsi="Times New Roman" w:cs="Times New Roman"/>
          <w:sz w:val="24"/>
          <w:szCs w:val="24"/>
          <w:lang w:val="ru-RU"/>
        </w:rPr>
        <w:t>Развитие творческих способностей учащихся, выявление интересов, способностей и наклонностей учеников.</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досуга: общешкольных традиционных праздников, концертов, дискотек, викторин, выставок.</w:t>
      </w:r>
    </w:p>
    <w:p w:rsidR="003B2886" w:rsidRPr="006E563F" w:rsidRDefault="003B2886" w:rsidP="00EB27BC">
      <w:pPr>
        <w:pStyle w:val="BodyText2"/>
        <w:jc w:val="both"/>
        <w:rPr>
          <w:rFonts w:eastAsia="Arial Unicode MS"/>
          <w:sz w:val="24"/>
          <w:szCs w:val="24"/>
        </w:rPr>
      </w:pPr>
      <w:r w:rsidRPr="006E563F">
        <w:rPr>
          <w:rFonts w:eastAsia="Arial Unicode MS"/>
          <w:sz w:val="24"/>
          <w:szCs w:val="24"/>
        </w:rPr>
        <w:t>--вовлечение учащихся школы в творческие кружки школы, района, города;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посещений учащимися театров города, приглашение артистов в школу;</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проведения в классах цикла бесед: « Этикет в вопросах и ответах»;</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--проведение семейных праздников.</w:t>
      </w:r>
    </w:p>
    <w:p w:rsidR="003B2886" w:rsidRPr="006E563F" w:rsidRDefault="003B2886" w:rsidP="00EB27BC">
      <w:pPr>
        <w:spacing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МИНИСТЕРСТВО СПОРТА :</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Задача:</w:t>
      </w:r>
      <w:r w:rsidRPr="006E563F">
        <w:rPr>
          <w:rFonts w:ascii="Times New Roman" w:eastAsia="Arial Unicode MS" w:hAnsi="Times New Roman" w:cs="Times New Roman"/>
          <w:sz w:val="24"/>
          <w:szCs w:val="24"/>
          <w:lang w:val="ru-RU"/>
        </w:rPr>
        <w:t xml:space="preserve"> Приобщение каждого учащегося к здоровому образу жизни посредством пропаганды физкультуры и спорта, вовлечение их в спортивные кружки; патриотическое воспитание через проведение экскурсий, знакомство с историей Дона.</w:t>
      </w:r>
    </w:p>
    <w:p w:rsidR="003B2886" w:rsidRPr="006E563F" w:rsidRDefault="003B2886" w:rsidP="00EB27BC">
      <w:pPr>
        <w:spacing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спортивно—массовых дел;</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--участие в районных спортивных соревнованиях по всем видам спорта;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--проведение Дней Здоровья;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--вовлечение наибольшего количества учащихся в спортивные секции;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экскурсий;</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встреч с известными спортсменами, деятелями спорта.</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i/>
          <w:iCs/>
          <w:sz w:val="24"/>
          <w:szCs w:val="24"/>
          <w:lang w:val="ru-RU"/>
        </w:rPr>
        <w:t xml:space="preserve">                     </w:t>
      </w:r>
      <w:r w:rsidRPr="006E563F">
        <w:rPr>
          <w:rFonts w:ascii="Times New Roman" w:eastAsia="Arial Unicode MS" w:hAnsi="Times New Roman" w:cs="Times New Roman"/>
          <w:b/>
          <w:bCs/>
          <w:sz w:val="24"/>
          <w:szCs w:val="24"/>
          <w:lang w:val="ru-RU"/>
        </w:rPr>
        <w:t xml:space="preserve"> МИНИСТЕРСТВО ТРУДА:</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Задача</w:t>
      </w:r>
      <w:r w:rsidRPr="006E563F">
        <w:rPr>
          <w:rFonts w:ascii="Times New Roman" w:eastAsia="Arial Unicode MS" w:hAnsi="Times New Roman" w:cs="Times New Roman"/>
          <w:sz w:val="24"/>
          <w:szCs w:val="24"/>
          <w:lang w:val="ru-RU"/>
        </w:rPr>
        <w:t>: Воспитание у учащихся желание трудиться на благо школы, района, города.</w:t>
      </w:r>
    </w:p>
    <w:p w:rsidR="003B2886" w:rsidRPr="006E563F" w:rsidRDefault="003B2886" w:rsidP="00EB27BC">
      <w:pPr>
        <w:spacing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--изменение качества дежурства по школе;</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дежурства по классу;</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и проведение субботников;</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--сбор макулатуры;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--ремонт и сохранность мебели, школьного имущества;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и проведение классных часов о профессиях;</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экскурсий на предприятия города.</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МИНИСТЕРСТВО ЮПР:</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Задача</w:t>
      </w:r>
      <w:r w:rsidRPr="006E563F">
        <w:rPr>
          <w:rFonts w:ascii="Times New Roman" w:eastAsia="Arial Unicode MS" w:hAnsi="Times New Roman" w:cs="Times New Roman"/>
          <w:sz w:val="24"/>
          <w:szCs w:val="24"/>
          <w:lang w:val="ru-RU"/>
        </w:rPr>
        <w:t>: Воспитание уважения к старшим, одиноким людям, ветеранам.</w:t>
      </w:r>
    </w:p>
    <w:p w:rsidR="003B2886" w:rsidRPr="006E563F" w:rsidRDefault="003B2886" w:rsidP="00EB27BC">
      <w:pPr>
        <w:spacing w:line="240" w:lineRule="auto"/>
        <w:jc w:val="both"/>
        <w:rPr>
          <w:rFonts w:ascii="Times New Roman" w:eastAsia="Arial Unicode MS" w:hAnsi="Times New Roman"/>
          <w:sz w:val="24"/>
          <w:szCs w:val="24"/>
          <w:lang w:val="ru-RU"/>
        </w:rPr>
      </w:pPr>
      <w:r w:rsidRPr="006E563F">
        <w:rPr>
          <w:rFonts w:ascii="Times New Roman" w:eastAsia="Arial Unicode MS" w:hAnsi="Times New Roman" w:cs="Times New Roman"/>
          <w:b/>
          <w:bCs/>
          <w:sz w:val="24"/>
          <w:szCs w:val="24"/>
          <w:lang w:val="ru-RU"/>
        </w:rPr>
        <w:t>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--перерегистрация ветеранов микрорайона;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--шефство над ветеранами, одинокими, пожилыми людьми;</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--сбор и оформление материалов о ветеранах нашего района;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--проведение Уроков мужества, экскурсий с возложением цветов к памятникам войны;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--выставка рисунков, альбомов, посвященных Дню Победы,;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--участие в праздниках: День города, День Победы;</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--шефство над матерью Сергея Козлова, чье имя носит наша школа;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работа школьного музея Донской милиции.</w:t>
      </w:r>
    </w:p>
    <w:p w:rsidR="003B2886" w:rsidRPr="006E563F" w:rsidRDefault="003B2886" w:rsidP="00EB27BC">
      <w:pPr>
        <w:spacing w:after="0"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МИНИСТЕРСТВО  ЮИД:</w:t>
      </w:r>
    </w:p>
    <w:p w:rsidR="003B2886" w:rsidRPr="006E563F" w:rsidRDefault="003B2886" w:rsidP="00EB27BC">
      <w:pPr>
        <w:spacing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xml:space="preserve">         </w:t>
      </w:r>
      <w:r w:rsidRPr="006E563F">
        <w:rPr>
          <w:rFonts w:ascii="Times New Roman" w:eastAsia="Arial Unicode MS" w:hAnsi="Times New Roman" w:cs="Times New Roman"/>
          <w:b/>
          <w:bCs/>
          <w:sz w:val="24"/>
          <w:szCs w:val="24"/>
          <w:lang w:val="ru-RU"/>
        </w:rPr>
        <w:t xml:space="preserve">Задача: </w:t>
      </w:r>
      <w:r w:rsidRPr="006E563F">
        <w:rPr>
          <w:rFonts w:ascii="Times New Roman" w:eastAsia="Arial Unicode MS" w:hAnsi="Times New Roman" w:cs="Times New Roman"/>
          <w:sz w:val="24"/>
          <w:szCs w:val="24"/>
          <w:lang w:val="ru-RU"/>
        </w:rPr>
        <w:t>Активная пропаганда правил дорожного движения среди учащихся, предупреждение нарушений правил движения детьми.</w:t>
      </w:r>
    </w:p>
    <w:p w:rsidR="003B2886" w:rsidRPr="006E563F" w:rsidRDefault="003B2886" w:rsidP="00EB27BC">
      <w:pPr>
        <w:spacing w:line="240" w:lineRule="auto"/>
        <w:jc w:val="both"/>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 xml:space="preserve">                           В ведении министерства:</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 работа отряда юных инспекторов движения;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--работа в течение года по определенному плану;</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--организация мероприятий по предупреждению нарушений по ПДД среди учащихся;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--принимать и вовлекать всех желающих в ряды юных инспекторов движения;</w:t>
      </w:r>
    </w:p>
    <w:p w:rsidR="003B2886" w:rsidRPr="006E563F" w:rsidRDefault="003B2886" w:rsidP="00EB27BC">
      <w:pPr>
        <w:spacing w:after="0" w:line="240" w:lineRule="auto"/>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--в своей работе проявлять выдумку, инициативу, смекалку.</w:t>
      </w:r>
    </w:p>
    <w:p w:rsidR="003B2886" w:rsidRPr="006E563F" w:rsidRDefault="003B2886" w:rsidP="00EB27BC">
      <w:pPr>
        <w:spacing w:after="0" w:line="240" w:lineRule="auto"/>
        <w:ind w:left="-284" w:firstLine="710"/>
        <w:jc w:val="both"/>
        <w:rPr>
          <w:rFonts w:ascii="Times New Roman" w:eastAsia="Arial Unicode MS" w:hAnsi="Times New Roman" w:cs="Times New Roman"/>
          <w:sz w:val="24"/>
          <w:szCs w:val="24"/>
          <w:lang w:val="ru-RU"/>
        </w:rPr>
      </w:pPr>
      <w:r w:rsidRPr="006E563F">
        <w:rPr>
          <w:rFonts w:ascii="Times New Roman" w:eastAsia="Arial Unicode MS" w:hAnsi="Times New Roman" w:cs="Times New Roman"/>
          <w:sz w:val="24"/>
          <w:szCs w:val="24"/>
          <w:lang w:val="ru-RU"/>
        </w:rPr>
        <w:t>--уметь оказать пострадавшему пешеходу медицинскую помощь.</w:t>
      </w:r>
    </w:p>
    <w:p w:rsidR="003B2886" w:rsidRPr="006E563F" w:rsidRDefault="003B2886" w:rsidP="00EB27BC">
      <w:pPr>
        <w:spacing w:line="240" w:lineRule="auto"/>
        <w:ind w:left="-540"/>
        <w:jc w:val="both"/>
        <w:rPr>
          <w:rFonts w:ascii="Times New Roman" w:hAnsi="Times New Roman" w:cs="Times New Roman"/>
          <w:sz w:val="24"/>
          <w:szCs w:val="24"/>
          <w:lang w:val="ru-RU"/>
        </w:rPr>
      </w:pPr>
    </w:p>
    <w:p w:rsidR="003B2886" w:rsidRPr="006E563F" w:rsidRDefault="003B2886" w:rsidP="00EB27BC">
      <w:pPr>
        <w:spacing w:line="240" w:lineRule="auto"/>
        <w:jc w:val="both"/>
        <w:rPr>
          <w:rFonts w:ascii="Times New Roman" w:hAnsi="Times New Roman" w:cs="Times New Roman"/>
          <w:sz w:val="24"/>
          <w:szCs w:val="24"/>
          <w:lang w:val="ru-RU"/>
        </w:rPr>
      </w:pPr>
    </w:p>
    <w:p w:rsidR="003B2886" w:rsidRPr="006E563F" w:rsidRDefault="003B2886" w:rsidP="00EB27BC">
      <w:pPr>
        <w:spacing w:line="240" w:lineRule="auto"/>
        <w:jc w:val="center"/>
        <w:rPr>
          <w:rFonts w:ascii="Times New Roman" w:hAnsi="Times New Roman" w:cs="Times New Roman"/>
          <w:sz w:val="24"/>
          <w:szCs w:val="24"/>
          <w:lang w:val="ru-RU"/>
        </w:rPr>
      </w:pPr>
    </w:p>
    <w:p w:rsidR="003B2886" w:rsidRPr="006E563F" w:rsidRDefault="003B2886" w:rsidP="00EB27BC">
      <w:pPr>
        <w:spacing w:line="240" w:lineRule="auto"/>
        <w:jc w:val="center"/>
        <w:rPr>
          <w:rFonts w:ascii="Times New Roman" w:hAnsi="Times New Roman" w:cs="Times New Roman"/>
          <w:sz w:val="24"/>
          <w:szCs w:val="24"/>
          <w:lang w:val="ru-RU"/>
        </w:rPr>
      </w:pPr>
    </w:p>
    <w:p w:rsidR="003B2886" w:rsidRPr="006E563F" w:rsidRDefault="003B2886" w:rsidP="00EB27BC">
      <w:pPr>
        <w:spacing w:line="240" w:lineRule="auto"/>
        <w:jc w:val="center"/>
        <w:rPr>
          <w:rFonts w:ascii="Times New Roman" w:hAnsi="Times New Roman" w:cs="Times New Roman"/>
          <w:sz w:val="24"/>
          <w:szCs w:val="24"/>
          <w:lang w:val="ru-RU"/>
        </w:rPr>
      </w:pPr>
    </w:p>
    <w:p w:rsidR="003B2886" w:rsidRPr="006E563F" w:rsidRDefault="003B2886" w:rsidP="00EB27BC">
      <w:pPr>
        <w:spacing w:line="240" w:lineRule="auto"/>
        <w:jc w:val="center"/>
        <w:rPr>
          <w:rFonts w:ascii="Times New Roman" w:hAnsi="Times New Roman" w:cs="Times New Roman"/>
          <w:b/>
          <w:bCs/>
          <w:sz w:val="24"/>
          <w:szCs w:val="24"/>
          <w:lang w:val="ru-RU"/>
        </w:rPr>
      </w:pPr>
    </w:p>
    <w:p w:rsidR="003B2886" w:rsidRPr="006E563F" w:rsidRDefault="003B2886" w:rsidP="00EB27BC">
      <w:pPr>
        <w:spacing w:line="240" w:lineRule="auto"/>
        <w:jc w:val="right"/>
        <w:rPr>
          <w:rFonts w:ascii="Times New Roman" w:hAnsi="Times New Roman" w:cs="Times New Roman"/>
          <w:b/>
          <w:bCs/>
          <w:sz w:val="24"/>
          <w:szCs w:val="24"/>
          <w:lang w:val="ru-RU"/>
        </w:rPr>
      </w:pPr>
      <w:r w:rsidRPr="006E563F">
        <w:rPr>
          <w:rFonts w:ascii="Times New Roman" w:hAnsi="Times New Roman" w:cs="Times New Roman"/>
          <w:b/>
          <w:bCs/>
          <w:sz w:val="24"/>
          <w:szCs w:val="24"/>
          <w:lang w:val="ru-RU"/>
        </w:rPr>
        <w:t>Приложение №3</w:t>
      </w:r>
    </w:p>
    <w:p w:rsidR="003B2886" w:rsidRPr="006E563F" w:rsidRDefault="003B2886" w:rsidP="00EB27BC">
      <w:pPr>
        <w:spacing w:line="240" w:lineRule="auto"/>
        <w:jc w:val="center"/>
        <w:rPr>
          <w:rFonts w:ascii="Times New Roman" w:hAnsi="Times New Roman" w:cs="Times New Roman"/>
          <w:b/>
          <w:bCs/>
          <w:sz w:val="24"/>
          <w:szCs w:val="24"/>
          <w:lang w:val="ru-RU"/>
        </w:rPr>
      </w:pPr>
      <w:r w:rsidRPr="006E563F">
        <w:rPr>
          <w:rFonts w:ascii="Times New Roman" w:hAnsi="Times New Roman" w:cs="Times New Roman"/>
          <w:b/>
          <w:bCs/>
          <w:sz w:val="24"/>
          <w:szCs w:val="24"/>
          <w:lang w:val="ru-RU"/>
        </w:rPr>
        <w:t>Должностные обязанности</w:t>
      </w:r>
    </w:p>
    <w:p w:rsidR="003B2886" w:rsidRPr="006E563F" w:rsidRDefault="003B2886" w:rsidP="00EB27BC">
      <w:pPr>
        <w:pStyle w:val="ListParagraph"/>
        <w:numPr>
          <w:ilvl w:val="0"/>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Общие положения</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Назначается и увольняется приказом руководителя образовательного учреждения  в установленном порядке, согласно КЗоТ РФ.</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В своей деятельности подчиняется непосредственно руководителю образовательного учреждения: по функциональным областям- его заместителям.</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Сотрудничает с методическим центром района и города.</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 xml:space="preserve"> Имеет среднее специальное или высшее педагогическое образование.</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Осуществляет профессиональную деятельность в соответствии с программой воспитательной работы образовательного учреждения на основе программы деятельности детского (молодежного) общественного объединения с учетом Городского плана культурно-массовых и спортивно-оздоровительных мероприятий для детей.</w:t>
      </w:r>
    </w:p>
    <w:p w:rsidR="003B2886" w:rsidRPr="006E563F" w:rsidRDefault="003B2886" w:rsidP="00EB27BC">
      <w:pPr>
        <w:pStyle w:val="ListParagraph"/>
        <w:spacing w:line="240" w:lineRule="auto"/>
        <w:ind w:left="1440"/>
        <w:rPr>
          <w:rFonts w:ascii="Times New Roman" w:hAnsi="Times New Roman" w:cs="Times New Roman"/>
          <w:sz w:val="24"/>
          <w:szCs w:val="24"/>
          <w:lang w:val="ru-RU"/>
        </w:rPr>
      </w:pPr>
    </w:p>
    <w:p w:rsidR="003B2886" w:rsidRPr="006E563F" w:rsidRDefault="003B2886" w:rsidP="00EB27BC">
      <w:pPr>
        <w:pStyle w:val="ListParagraph"/>
        <w:numPr>
          <w:ilvl w:val="0"/>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ДОЛЖНОСТНЫЕ ОБЯЗАННОСТИ</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Способствует развитию деятельности детских и молодежных общественных объединении, действующих на базе образовательного учреждения.</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Обеспечивает условия для широкого и своевременного информирования обучающихся о действующих детских и молодежных объединениях, проводимых ими мероприятиях, акциях, конкурсах. Способствует вовлчению детей в значимые и интересные для них проекты.</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Участвует в работе с детьми девиантного поведения.</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Участвует в планировании работы образовательного учреждения, вносит предложения по планированию и программированию воспитательной работы.</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Осуществляет программирование, перспективное и текущее планирование деятельности детского (молодежного) объединения в сотрудничестве с активом детского объединения, органами ученического самоуправления, заинтересованных компетентных специалистов, педагогов, родителей с учетом интересов и потребностей детей.</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Участвует в организации досуга детей.</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Принимает участие в организации каникулярного отдыха школьников.</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Повышает свой профессиональный уровень, посещает семинары и совещания в районном и городском методических центрах. Систематически изучает методическую литературу, передовой опыт работы старших вожатых6 внедряет инновационные формы и методы организации деятельности детских (молодежных) объединений.</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Систематически ведет учет и анализ своей деятельности.</w:t>
      </w:r>
    </w:p>
    <w:p w:rsidR="003B2886" w:rsidRPr="006E563F" w:rsidRDefault="003B2886" w:rsidP="00EB27BC">
      <w:pPr>
        <w:pStyle w:val="ListParagraph"/>
        <w:spacing w:line="240" w:lineRule="auto"/>
        <w:ind w:left="1440"/>
        <w:rPr>
          <w:rFonts w:ascii="Times New Roman" w:hAnsi="Times New Roman" w:cs="Times New Roman"/>
          <w:sz w:val="24"/>
          <w:szCs w:val="24"/>
          <w:lang w:val="ru-RU"/>
        </w:rPr>
      </w:pPr>
    </w:p>
    <w:p w:rsidR="003B2886" w:rsidRPr="006E563F" w:rsidRDefault="003B2886" w:rsidP="00EB27BC">
      <w:pPr>
        <w:pStyle w:val="ListParagraph"/>
        <w:numPr>
          <w:ilvl w:val="0"/>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ПРАВА ПО ДОЛЖНОСТИ,</w:t>
      </w:r>
    </w:p>
    <w:p w:rsidR="003B2886" w:rsidRPr="006E563F" w:rsidRDefault="003B2886" w:rsidP="00EB27BC">
      <w:pPr>
        <w:pStyle w:val="ListParagraph"/>
        <w:spacing w:line="240" w:lineRule="auto"/>
        <w:ind w:left="1440"/>
        <w:rPr>
          <w:rFonts w:ascii="Times New Roman" w:hAnsi="Times New Roman" w:cs="Times New Roman"/>
          <w:sz w:val="24"/>
          <w:szCs w:val="24"/>
          <w:lang w:val="ru-RU"/>
        </w:rPr>
      </w:pPr>
      <w:r w:rsidRPr="006E563F">
        <w:rPr>
          <w:rFonts w:ascii="Times New Roman" w:hAnsi="Times New Roman" w:cs="Times New Roman"/>
          <w:sz w:val="24"/>
          <w:szCs w:val="24"/>
          <w:lang w:val="ru-RU"/>
        </w:rPr>
        <w:t>Имеет право:</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 единый методический день.</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 определение приоритетов деятельности детского объединения с учетом уровня своей квалификации и профессиональной подготовки, интересов и потребностей детей.</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 самостоятельное определение форм и методов работы с воспитанниками и планирование ее исходя из общего плана воспитательной работы образовательного учреждения и педагогической целесообразности.</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 квалифицированную помощь компетентных-методистов, психологов, социальных психологов и методистов учреждений дополнительного образования.</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 повышение категории оплаты труда в соответствии с «Положением об аттестации педагогических кадров в г. Ростове-на-Дону.</w:t>
      </w:r>
    </w:p>
    <w:p w:rsidR="003B2886" w:rsidRPr="006E563F" w:rsidRDefault="003B2886" w:rsidP="00EB27BC">
      <w:pPr>
        <w:pStyle w:val="ListParagraph"/>
        <w:numPr>
          <w:ilvl w:val="0"/>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 xml:space="preserve">КРИТЕРИИ ОЦЕНКИ ДЕЯТЕЛЬНОСТИ </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Наличие, полнота и систематичность, ведение текущей документации по деятельности детского объединения (программы, планы, модели, разработки, сценарии).</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Участие в работе районного методического объединения организаторов детского движения. Посещение районных, городских семинаров, конференций, встреч по обмену опытом.</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Участие в организации и проведении культурно-массовых мероприятий образовательного учреждения, района, города.</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Количество подготовленных и проведенных старшим вожатым массовых акций, мероприятий, уровень их организации.</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Наличие постоянно действующих органов детского самоуправления.</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Участие в конкурсах профессионального мастерства.</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Достижения детского объединения, руководимого старшим вожатым.</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Наличие системы социального партнерства, широта сферы взаимодействия с социальными партнерами.</w:t>
      </w:r>
    </w:p>
    <w:p w:rsidR="003B2886" w:rsidRPr="006E563F" w:rsidRDefault="003B2886" w:rsidP="00EB27BC">
      <w:pPr>
        <w:pStyle w:val="ListParagraph"/>
        <w:numPr>
          <w:ilvl w:val="1"/>
          <w:numId w:val="8"/>
        </w:numPr>
        <w:spacing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Степень реализации программных целей, задач.</w:t>
      </w: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spacing w:after="0" w:line="240" w:lineRule="auto"/>
        <w:jc w:val="center"/>
        <w:rPr>
          <w:rFonts w:ascii="Times New Roman" w:eastAsia="Arial Unicode MS" w:hAnsi="Times New Roman" w:cs="Times New Roman"/>
          <w:b/>
          <w:bCs/>
          <w:sz w:val="24"/>
          <w:szCs w:val="24"/>
          <w:lang w:val="ru-RU"/>
        </w:rPr>
      </w:pPr>
      <w:r w:rsidRPr="006E563F">
        <w:rPr>
          <w:rFonts w:ascii="Times New Roman" w:eastAsia="Arial Unicode MS" w:hAnsi="Times New Roman" w:cs="Times New Roman"/>
          <w:b/>
          <w:bCs/>
          <w:sz w:val="24"/>
          <w:szCs w:val="24"/>
          <w:lang w:val="ru-RU"/>
        </w:rPr>
        <w:t>Список используемой литературы.</w:t>
      </w:r>
    </w:p>
    <w:p w:rsidR="003B2886" w:rsidRPr="006E563F" w:rsidRDefault="003B2886" w:rsidP="00EB27BC">
      <w:pPr>
        <w:pStyle w:val="ListParagraph"/>
        <w:spacing w:after="0" w:line="240" w:lineRule="auto"/>
        <w:jc w:val="center"/>
        <w:rPr>
          <w:rFonts w:ascii="Times New Roman" w:eastAsia="Arial Unicode MS" w:hAnsi="Times New Roman"/>
          <w:sz w:val="24"/>
          <w:szCs w:val="24"/>
          <w:lang w:val="ru-RU"/>
        </w:rPr>
      </w:pP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 Должностные обязанности социального педагога // Вестник образования. – 1995. - №11. – С.63-65</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2. Берестенева, В.А, Методика и технологии работы социального педагога с семьей. – М.: «ИО «Светоч»»., 2001г.. – 147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3. Бочарова, В.Г. Педагогика социальной работы. — М., 1994.</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4. Васильева, З. Изучение личности школьника учителем. – М.: Педагогика, 1991. – 160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5. Григоренко, Ю.Н. КИПАРИС – 2. Пособие по организации детского досуга. – М., 2002. – 160.</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6. Дементьева, И. Работа с детьми «группы риска» – М.: Педагогика, 2001. – 144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 xml:space="preserve">7. Кабиров, Ф.З. Позиция психолога в практике психокоррекции. – Омск, изд-во ОмГПУ, 2001. – 79 </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8. Методика работы социального педагога / Под ред. Л.В. Кузнецовой; сост. Г.С. Семенов. – М.: Школьная пресса, 2003. – 96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9.. Обучение социальной работе в России: программы и технологии. – М.: Ассоциация социальных педагогов и социальных работников РФ, 1997. ч.1. – 288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10.. Организация внешнего досуга, программы игр и представлений/ Сост. Шанин В.П. – М., 2002. – 352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11. Психодиагностика / под ред.А.А. Бодалева., В.В. Столина. – изд-во МГУ, - М., 2000г. – 303с.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12. Сериков, В.В. Образование и личность. Теория и практика проектирования педагогических систем. – М.: Издательская корпорация «Логос», 1999. – 272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13. Шмачилина, С.В.Педагогические технологии: Учебное пособие для студентов педвузов. – Омск: Изд-во ОмГПУ, 1997. – 106 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14. Азаров, Ю.П. Семейная педагогика. - М., Просвещение, 1987. – 296с.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15. Асмолов, А.Г. Психология личности. - М., Психология и педагогика, 1990г. -345с.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16. Бочарова, В.Г. Педагогика социальной работы. - М., Владос, 1994г. – 312с.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17. Мудрик, А.В. Социализация и воспитание подрастающего поколения. - М., Владос, 1990г. – 165с.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18. Рогов, Е.И. Настольная книга практического психолога в образовании. - М., Владос, 1996г. – 458с.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19. Беличева, С.А. Основы превентивной психологии. - М., Психология и педагогика, 1994. – 238с.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20. Гуров, В.Н., Селюкова Л.Я., Шинкаренко Н.Ф. Социальная педагогика в действии. - Ставрополь, изд-во СГУПИ, 1994. – 169с.</w:t>
      </w:r>
    </w:p>
    <w:p w:rsidR="003B2886" w:rsidRPr="006E563F" w:rsidRDefault="003B2886" w:rsidP="00EB27BC">
      <w:pPr>
        <w:spacing w:after="0" w:line="240" w:lineRule="auto"/>
        <w:rPr>
          <w:rFonts w:ascii="Times New Roman" w:hAnsi="Times New Roman" w:cs="Times New Roman"/>
          <w:sz w:val="24"/>
          <w:szCs w:val="24"/>
          <w:lang w:val="ru-RU"/>
        </w:rPr>
      </w:pPr>
      <w:r w:rsidRPr="006E563F">
        <w:rPr>
          <w:rFonts w:ascii="Times New Roman" w:hAnsi="Times New Roman" w:cs="Times New Roman"/>
          <w:sz w:val="24"/>
          <w:szCs w:val="24"/>
          <w:lang w:val="ru-RU"/>
        </w:rPr>
        <w:t>21. Иващенко, Г. Т. и др. Социальная реабилитация дезадаптированных детей и подростков в специальных учреждениях - М., Новгород, « «Лучина», 1996. – 90с.</w:t>
      </w:r>
    </w:p>
    <w:p w:rsidR="003B2886" w:rsidRPr="006E563F" w:rsidRDefault="003B2886" w:rsidP="00EB27BC">
      <w:pPr>
        <w:spacing w:after="0" w:line="240" w:lineRule="auto"/>
        <w:rPr>
          <w:rFonts w:ascii="Times New Roman" w:hAnsi="Times New Roman" w:cs="Times New Roman"/>
          <w:sz w:val="24"/>
          <w:szCs w:val="24"/>
          <w:lang w:val="ru-RU"/>
        </w:rPr>
      </w:pPr>
    </w:p>
    <w:sectPr w:rsidR="003B2886" w:rsidRPr="006E563F" w:rsidSect="001B5A0F">
      <w:footerReference w:type="default" r:id="rId7"/>
      <w:pgSz w:w="11906" w:h="16838"/>
      <w:pgMar w:top="567" w:right="991" w:bottom="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886" w:rsidRDefault="003B2886" w:rsidP="0084595F">
      <w:pPr>
        <w:spacing w:after="0" w:line="240" w:lineRule="auto"/>
      </w:pPr>
      <w:r>
        <w:separator/>
      </w:r>
    </w:p>
  </w:endnote>
  <w:endnote w:type="continuationSeparator" w:id="1">
    <w:p w:rsidR="003B2886" w:rsidRDefault="003B2886" w:rsidP="00845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86" w:rsidRDefault="003B2886">
    <w:pPr>
      <w:pStyle w:val="Footer"/>
    </w:pPr>
    <w:fldSimple w:instr=" PAGE   \* MERGEFORMAT ">
      <w:r>
        <w:rPr>
          <w:noProof/>
        </w:rPr>
        <w:t>6</w:t>
      </w:r>
    </w:fldSimple>
  </w:p>
  <w:p w:rsidR="003B2886" w:rsidRDefault="003B2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886" w:rsidRDefault="003B2886" w:rsidP="0084595F">
      <w:pPr>
        <w:spacing w:after="0" w:line="240" w:lineRule="auto"/>
      </w:pPr>
      <w:r>
        <w:separator/>
      </w:r>
    </w:p>
  </w:footnote>
  <w:footnote w:type="continuationSeparator" w:id="1">
    <w:p w:rsidR="003B2886" w:rsidRDefault="003B2886" w:rsidP="008459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CE4"/>
    <w:multiLevelType w:val="hybridMultilevel"/>
    <w:tmpl w:val="69C8A8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AB4E9B"/>
    <w:multiLevelType w:val="hybridMultilevel"/>
    <w:tmpl w:val="BBB2234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B97D16"/>
    <w:multiLevelType w:val="hybridMultilevel"/>
    <w:tmpl w:val="9274DB8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5A655D"/>
    <w:multiLevelType w:val="hybridMultilevel"/>
    <w:tmpl w:val="BADABA82"/>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7CC7852"/>
    <w:multiLevelType w:val="hybridMultilevel"/>
    <w:tmpl w:val="BE3A5F68"/>
    <w:lvl w:ilvl="0" w:tplc="93581C36">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5">
    <w:nsid w:val="284466E5"/>
    <w:multiLevelType w:val="hybridMultilevel"/>
    <w:tmpl w:val="36D0557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D414042"/>
    <w:multiLevelType w:val="hybridMultilevel"/>
    <w:tmpl w:val="DC5E8850"/>
    <w:lvl w:ilvl="0" w:tplc="CF045C28">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7">
    <w:nsid w:val="33143C58"/>
    <w:multiLevelType w:val="multilevel"/>
    <w:tmpl w:val="C30423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nsid w:val="402A59E0"/>
    <w:multiLevelType w:val="hybridMultilevel"/>
    <w:tmpl w:val="8952B090"/>
    <w:lvl w:ilvl="0" w:tplc="F49A39FA">
      <w:numFmt w:val="bullet"/>
      <w:lvlText w:val=""/>
      <w:lvlJc w:val="left"/>
      <w:pPr>
        <w:tabs>
          <w:tab w:val="num" w:pos="720"/>
        </w:tabs>
        <w:ind w:left="720" w:hanging="360"/>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6707AFC"/>
    <w:multiLevelType w:val="hybridMultilevel"/>
    <w:tmpl w:val="D542FB90"/>
    <w:lvl w:ilvl="0" w:tplc="3BEEA75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54F7AB6"/>
    <w:multiLevelType w:val="multilevel"/>
    <w:tmpl w:val="570CE6A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nsid w:val="5D4B4367"/>
    <w:multiLevelType w:val="hybridMultilevel"/>
    <w:tmpl w:val="B262D392"/>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EB79C8"/>
    <w:multiLevelType w:val="hybridMultilevel"/>
    <w:tmpl w:val="5CE664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16C4AB6"/>
    <w:multiLevelType w:val="hybridMultilevel"/>
    <w:tmpl w:val="A22CE558"/>
    <w:lvl w:ilvl="0" w:tplc="AA169F3E">
      <w:start w:val="1"/>
      <w:numFmt w:val="decimal"/>
      <w:lvlText w:val="%1."/>
      <w:lvlJc w:val="left"/>
      <w:pPr>
        <w:ind w:left="360" w:hanging="360"/>
      </w:pPr>
      <w:rPr>
        <w:rFonts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4">
    <w:nsid w:val="61EB320F"/>
    <w:multiLevelType w:val="hybridMultilevel"/>
    <w:tmpl w:val="DA8E0D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3"/>
  </w:num>
  <w:num w:numId="3">
    <w:abstractNumId w:val="12"/>
  </w:num>
  <w:num w:numId="4">
    <w:abstractNumId w:val="14"/>
  </w:num>
  <w:num w:numId="5">
    <w:abstractNumId w:val="9"/>
  </w:num>
  <w:num w:numId="6">
    <w:abstractNumId w:val="10"/>
  </w:num>
  <w:num w:numId="7">
    <w:abstractNumId w:val="8"/>
  </w:num>
  <w:num w:numId="8">
    <w:abstractNumId w:val="7"/>
  </w:num>
  <w:num w:numId="9">
    <w:abstractNumId w:val="3"/>
  </w:num>
  <w:num w:numId="10">
    <w:abstractNumId w:val="4"/>
  </w:num>
  <w:num w:numId="11">
    <w:abstractNumId w:val="6"/>
  </w:num>
  <w:num w:numId="12">
    <w:abstractNumId w:val="11"/>
  </w:num>
  <w:num w:numId="13">
    <w:abstractNumId w:val="5"/>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2E8"/>
    <w:rsid w:val="000C19FF"/>
    <w:rsid w:val="000C5DF2"/>
    <w:rsid w:val="000D4386"/>
    <w:rsid w:val="000F00B0"/>
    <w:rsid w:val="000F727C"/>
    <w:rsid w:val="00124FFA"/>
    <w:rsid w:val="001551B1"/>
    <w:rsid w:val="00184A66"/>
    <w:rsid w:val="0018664F"/>
    <w:rsid w:val="001B5A0F"/>
    <w:rsid w:val="001B7BC4"/>
    <w:rsid w:val="001D657E"/>
    <w:rsid w:val="002012BA"/>
    <w:rsid w:val="00203259"/>
    <w:rsid w:val="00227C41"/>
    <w:rsid w:val="00232FF9"/>
    <w:rsid w:val="0027097B"/>
    <w:rsid w:val="002D410E"/>
    <w:rsid w:val="002F28D3"/>
    <w:rsid w:val="00301E1C"/>
    <w:rsid w:val="00310B98"/>
    <w:rsid w:val="00316FDB"/>
    <w:rsid w:val="0035297B"/>
    <w:rsid w:val="00377877"/>
    <w:rsid w:val="003910F3"/>
    <w:rsid w:val="003B2886"/>
    <w:rsid w:val="003C2755"/>
    <w:rsid w:val="00417383"/>
    <w:rsid w:val="0042736F"/>
    <w:rsid w:val="004322A0"/>
    <w:rsid w:val="00485489"/>
    <w:rsid w:val="004D6934"/>
    <w:rsid w:val="004D6C6D"/>
    <w:rsid w:val="0053191B"/>
    <w:rsid w:val="0056103A"/>
    <w:rsid w:val="00581EB0"/>
    <w:rsid w:val="00590253"/>
    <w:rsid w:val="005A5FEC"/>
    <w:rsid w:val="005B7567"/>
    <w:rsid w:val="006013F3"/>
    <w:rsid w:val="0060704F"/>
    <w:rsid w:val="00637F80"/>
    <w:rsid w:val="00641CB5"/>
    <w:rsid w:val="00680CAC"/>
    <w:rsid w:val="00685F47"/>
    <w:rsid w:val="006E563F"/>
    <w:rsid w:val="007A2D53"/>
    <w:rsid w:val="007C061D"/>
    <w:rsid w:val="007C162D"/>
    <w:rsid w:val="007E7D87"/>
    <w:rsid w:val="007F4421"/>
    <w:rsid w:val="007F4B98"/>
    <w:rsid w:val="00816DC2"/>
    <w:rsid w:val="0084595F"/>
    <w:rsid w:val="00856EC4"/>
    <w:rsid w:val="00873933"/>
    <w:rsid w:val="00886817"/>
    <w:rsid w:val="008D1E9D"/>
    <w:rsid w:val="008F539F"/>
    <w:rsid w:val="00940001"/>
    <w:rsid w:val="009432E8"/>
    <w:rsid w:val="0095306D"/>
    <w:rsid w:val="00961CAE"/>
    <w:rsid w:val="00973234"/>
    <w:rsid w:val="00992948"/>
    <w:rsid w:val="009A3722"/>
    <w:rsid w:val="009F6AA0"/>
    <w:rsid w:val="00A22FFC"/>
    <w:rsid w:val="00A35C9F"/>
    <w:rsid w:val="00A902A4"/>
    <w:rsid w:val="00B30456"/>
    <w:rsid w:val="00BB0B1D"/>
    <w:rsid w:val="00BB1520"/>
    <w:rsid w:val="00C01DC0"/>
    <w:rsid w:val="00C30E16"/>
    <w:rsid w:val="00C34A66"/>
    <w:rsid w:val="00C70544"/>
    <w:rsid w:val="00C941A3"/>
    <w:rsid w:val="00CD05DA"/>
    <w:rsid w:val="00CF7644"/>
    <w:rsid w:val="00D057FE"/>
    <w:rsid w:val="00D10F24"/>
    <w:rsid w:val="00D27176"/>
    <w:rsid w:val="00D27D88"/>
    <w:rsid w:val="00D4653A"/>
    <w:rsid w:val="00D524C1"/>
    <w:rsid w:val="00D81539"/>
    <w:rsid w:val="00E21A30"/>
    <w:rsid w:val="00E53BA5"/>
    <w:rsid w:val="00E60AD7"/>
    <w:rsid w:val="00E843CB"/>
    <w:rsid w:val="00E92633"/>
    <w:rsid w:val="00EA2F26"/>
    <w:rsid w:val="00EB27BC"/>
    <w:rsid w:val="00ED7A05"/>
    <w:rsid w:val="00EF642C"/>
    <w:rsid w:val="00F13EF5"/>
    <w:rsid w:val="00F15D98"/>
    <w:rsid w:val="00F773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E8"/>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32E8"/>
    <w:pPr>
      <w:ind w:left="720"/>
    </w:pPr>
  </w:style>
  <w:style w:type="paragraph" w:styleId="BalloonText">
    <w:name w:val="Balloon Text"/>
    <w:basedOn w:val="Normal"/>
    <w:link w:val="BalloonTextChar"/>
    <w:uiPriority w:val="99"/>
    <w:semiHidden/>
    <w:rsid w:val="00943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2E8"/>
    <w:rPr>
      <w:rFonts w:ascii="Tahoma" w:hAnsi="Tahoma" w:cs="Tahoma"/>
      <w:sz w:val="16"/>
      <w:szCs w:val="16"/>
      <w:lang w:val="en-US"/>
    </w:rPr>
  </w:style>
  <w:style w:type="table" w:styleId="TableGrid">
    <w:name w:val="Table Grid"/>
    <w:basedOn w:val="TableNormal"/>
    <w:uiPriority w:val="99"/>
    <w:rsid w:val="009432E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432E8"/>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paragraph" w:styleId="Header">
    <w:name w:val="header"/>
    <w:basedOn w:val="Normal"/>
    <w:link w:val="HeaderChar"/>
    <w:uiPriority w:val="99"/>
    <w:semiHidden/>
    <w:rsid w:val="009432E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432E8"/>
    <w:rPr>
      <w:lang w:val="en-US"/>
    </w:rPr>
  </w:style>
  <w:style w:type="paragraph" w:styleId="Footer">
    <w:name w:val="footer"/>
    <w:basedOn w:val="Normal"/>
    <w:link w:val="FooterChar"/>
    <w:uiPriority w:val="99"/>
    <w:rsid w:val="009432E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32E8"/>
    <w:rPr>
      <w:lang w:val="en-US"/>
    </w:rPr>
  </w:style>
  <w:style w:type="character" w:styleId="Hyperlink">
    <w:name w:val="Hyperlink"/>
    <w:basedOn w:val="DefaultParagraphFont"/>
    <w:uiPriority w:val="99"/>
    <w:rsid w:val="002D410E"/>
    <w:rPr>
      <w:color w:val="0000FF"/>
      <w:u w:val="single"/>
    </w:rPr>
  </w:style>
  <w:style w:type="paragraph" w:styleId="BodyText2">
    <w:name w:val="Body Text 2"/>
    <w:basedOn w:val="Normal"/>
    <w:link w:val="BodyText2Char"/>
    <w:uiPriority w:val="99"/>
    <w:semiHidden/>
    <w:rsid w:val="008D1E9D"/>
    <w:pPr>
      <w:spacing w:after="0" w:line="240" w:lineRule="auto"/>
    </w:pPr>
    <w:rPr>
      <w:rFonts w:ascii="Times New Roman" w:eastAsia="Times New Roman" w:hAnsi="Times New Roman" w:cs="Times New Roman"/>
      <w:sz w:val="36"/>
      <w:szCs w:val="36"/>
      <w:lang w:val="ru-RU"/>
    </w:rPr>
  </w:style>
  <w:style w:type="character" w:customStyle="1" w:styleId="BodyText2Char">
    <w:name w:val="Body Text 2 Char"/>
    <w:basedOn w:val="DefaultParagraphFont"/>
    <w:link w:val="BodyText2"/>
    <w:uiPriority w:val="99"/>
    <w:semiHidden/>
    <w:locked/>
    <w:rsid w:val="008D1E9D"/>
    <w:rPr>
      <w:rFonts w:ascii="Times New Roman" w:hAnsi="Times New Roman" w:cs="Times New Roman"/>
      <w:sz w:val="24"/>
      <w:szCs w:val="24"/>
    </w:rPr>
  </w:style>
  <w:style w:type="paragraph" w:styleId="BodyText">
    <w:name w:val="Body Text"/>
    <w:basedOn w:val="Normal"/>
    <w:link w:val="BodyTextChar"/>
    <w:uiPriority w:val="99"/>
    <w:semiHidden/>
    <w:rsid w:val="008D1E9D"/>
    <w:pPr>
      <w:spacing w:after="0" w:line="240" w:lineRule="auto"/>
    </w:pPr>
    <w:rPr>
      <w:rFonts w:ascii="Times New Roman" w:eastAsia="Times New Roman" w:hAnsi="Times New Roman" w:cs="Times New Roman"/>
      <w:sz w:val="18"/>
      <w:szCs w:val="18"/>
      <w:lang w:val="ru-RU" w:eastAsia="ru-RU"/>
    </w:rPr>
  </w:style>
  <w:style w:type="character" w:customStyle="1" w:styleId="BodyTextChar">
    <w:name w:val="Body Text Char"/>
    <w:basedOn w:val="DefaultParagraphFont"/>
    <w:link w:val="BodyText"/>
    <w:uiPriority w:val="99"/>
    <w:semiHidden/>
    <w:locked/>
    <w:rsid w:val="008D1E9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805</TotalTime>
  <Pages>17</Pages>
  <Words>6274</Words>
  <Characters>-32766</Characters>
  <Application>Microsoft Office Outlook</Application>
  <DocSecurity>0</DocSecurity>
  <Lines>0</Lines>
  <Paragraphs>0</Paragraphs>
  <ScaleCrop>false</ScaleCrop>
  <Company>Kraftway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Customer</cp:lastModifiedBy>
  <cp:revision>33</cp:revision>
  <cp:lastPrinted>2015-01-18T07:28:00Z</cp:lastPrinted>
  <dcterms:created xsi:type="dcterms:W3CDTF">2008-12-10T08:53:00Z</dcterms:created>
  <dcterms:modified xsi:type="dcterms:W3CDTF">2015-02-19T07:55:00Z</dcterms:modified>
</cp:coreProperties>
</file>